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F2E" w:rsidRDefault="00396F2E" w:rsidP="00396F2E">
      <w:pPr>
        <w:rPr>
          <w:sz w:val="8"/>
          <w:szCs w:val="8"/>
        </w:rPr>
      </w:pPr>
      <w:r>
        <w:rPr>
          <w:w w:val="150"/>
          <w:sz w:val="28"/>
          <w:szCs w:val="28"/>
        </w:rPr>
        <w:t xml:space="preserve">        </w:t>
      </w:r>
    </w:p>
    <w:p w:rsidR="00396F2E" w:rsidRDefault="00396F2E" w:rsidP="00396F2E">
      <w:pPr>
        <w:rPr>
          <w:sz w:val="8"/>
          <w:szCs w:val="8"/>
        </w:rPr>
      </w:pPr>
    </w:p>
    <w:p w:rsidR="00396F2E" w:rsidRDefault="00396F2E" w:rsidP="00396F2E">
      <w:pPr>
        <w:rPr>
          <w:sz w:val="8"/>
          <w:szCs w:val="8"/>
        </w:rPr>
      </w:pPr>
    </w:p>
    <w:p w:rsidR="00396F2E" w:rsidRDefault="00396F2E" w:rsidP="00396F2E">
      <w:pPr>
        <w:rPr>
          <w:sz w:val="8"/>
          <w:szCs w:val="8"/>
        </w:rPr>
      </w:pPr>
    </w:p>
    <w:p w:rsidR="001C425C" w:rsidRDefault="001C425C" w:rsidP="00396F2E">
      <w:pPr>
        <w:rPr>
          <w:sz w:val="8"/>
          <w:szCs w:val="8"/>
        </w:rPr>
      </w:pPr>
    </w:p>
    <w:p w:rsidR="001C425C" w:rsidRDefault="001C425C" w:rsidP="00396F2E">
      <w:pPr>
        <w:rPr>
          <w:sz w:val="8"/>
          <w:szCs w:val="8"/>
        </w:rPr>
      </w:pPr>
    </w:p>
    <w:p w:rsidR="001C425C" w:rsidRDefault="001C425C" w:rsidP="00396F2E">
      <w:pPr>
        <w:rPr>
          <w:sz w:val="8"/>
          <w:szCs w:val="8"/>
        </w:rPr>
      </w:pPr>
    </w:p>
    <w:p w:rsidR="001C425C" w:rsidRDefault="00D34B63" w:rsidP="00D34B63">
      <w:pPr>
        <w:jc w:val="center"/>
        <w:rPr>
          <w:sz w:val="8"/>
          <w:szCs w:val="8"/>
        </w:rPr>
      </w:pPr>
      <w:r w:rsidRPr="006B4A94">
        <w:rPr>
          <w:b/>
          <w:noProof/>
          <w:color w:val="130CA8"/>
          <w:u w:val="single"/>
          <w:lang w:eastAsia="en-GB"/>
        </w:rPr>
        <mc:AlternateContent>
          <mc:Choice Requires="wps">
            <w:drawing>
              <wp:anchor distT="0" distB="0" distL="114300" distR="114300" simplePos="0" relativeHeight="251667456" behindDoc="0" locked="0" layoutInCell="1" allowOverlap="1" wp14:anchorId="07BCBF44" wp14:editId="6F0248AD">
                <wp:simplePos x="0" y="0"/>
                <wp:positionH relativeFrom="column">
                  <wp:posOffset>4931410</wp:posOffset>
                </wp:positionH>
                <wp:positionV relativeFrom="paragraph">
                  <wp:posOffset>110490</wp:posOffset>
                </wp:positionV>
                <wp:extent cx="1647190" cy="1539875"/>
                <wp:effectExtent l="19050" t="19050" r="29210" b="412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539875"/>
                        </a:xfrm>
                        <a:prstGeom prst="rect">
                          <a:avLst/>
                        </a:prstGeom>
                        <a:solidFill>
                          <a:srgbClr val="FFFF00"/>
                        </a:solidFill>
                        <a:ln w="57150">
                          <a:solidFill>
                            <a:srgbClr val="130CA8"/>
                          </a:solidFill>
                          <a:miter lim="800000"/>
                          <a:headEnd/>
                          <a:tailEnd/>
                        </a:ln>
                      </wps:spPr>
                      <wps:txbx>
                        <w:txbxContent>
                          <w:p w:rsidR="00D34B63" w:rsidRDefault="00D34B63" w:rsidP="00D34B63">
                            <w:pPr>
                              <w:contextualSpacing/>
                              <w:jc w:val="center"/>
                              <w:rPr>
                                <w:rFonts w:ascii="Lucida Handwriting" w:hAnsi="Lucida Handwriting"/>
                                <w:color w:val="130CA8"/>
                                <w:spacing w:val="-8"/>
                                <w:sz w:val="17"/>
                                <w:szCs w:val="17"/>
                              </w:rPr>
                            </w:pPr>
                            <w:r w:rsidRPr="005F2701">
                              <w:rPr>
                                <w:rFonts w:ascii="Lucida Handwriting" w:hAnsi="Lucida Handwriting"/>
                                <w:color w:val="130CA8"/>
                                <w:spacing w:val="-8"/>
                                <w:sz w:val="17"/>
                                <w:szCs w:val="17"/>
                                <w:u w:val="single"/>
                              </w:rPr>
                              <w:t>Greenway Nursery and Rainbow Club</w:t>
                            </w:r>
                            <w:r w:rsidRPr="005F2701">
                              <w:rPr>
                                <w:rFonts w:ascii="Lucida Handwriting" w:hAnsi="Lucida Handwriting"/>
                                <w:color w:val="130CA8"/>
                                <w:spacing w:val="-8"/>
                                <w:sz w:val="17"/>
                                <w:szCs w:val="17"/>
                              </w:rPr>
                              <w:t xml:space="preserve"> </w:t>
                            </w:r>
                          </w:p>
                          <w:p w:rsidR="00D34B63" w:rsidRPr="005F2701" w:rsidRDefault="00D34B63" w:rsidP="00D34B63">
                            <w:pPr>
                              <w:contextualSpacing/>
                              <w:jc w:val="center"/>
                              <w:rPr>
                                <w:rFonts w:ascii="Lucida Handwriting" w:hAnsi="Lucida Handwriting"/>
                                <w:color w:val="130CA8"/>
                                <w:spacing w:val="-8"/>
                                <w:sz w:val="17"/>
                                <w:szCs w:val="17"/>
                              </w:rPr>
                            </w:pPr>
                            <w:proofErr w:type="gramStart"/>
                            <w:r w:rsidRPr="005F2701">
                              <w:rPr>
                                <w:rFonts w:ascii="Lucida Handwriting" w:hAnsi="Lucida Handwriting"/>
                                <w:color w:val="130CA8"/>
                                <w:spacing w:val="-8"/>
                                <w:sz w:val="17"/>
                                <w:szCs w:val="17"/>
                              </w:rPr>
                              <w:t>offer</w:t>
                            </w:r>
                            <w:proofErr w:type="gramEnd"/>
                            <w:r w:rsidRPr="005F2701">
                              <w:rPr>
                                <w:rFonts w:ascii="Lucida Handwriting" w:hAnsi="Lucida Handwriting"/>
                                <w:color w:val="130CA8"/>
                                <w:spacing w:val="-8"/>
                                <w:sz w:val="17"/>
                                <w:szCs w:val="17"/>
                              </w:rPr>
                              <w:t xml:space="preserve"> full day care for nursery aged children and wrap around and holiday care for children in Greenway and Trafalgar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3pt;margin-top:8.7pt;width:129.7pt;height:1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" fillcolor="yellow" strokecolor="#130ca8" strokeweight="4.5pt">
                <v:textbox>
                  <w:txbxContent>
                    <w:p w:rsidR="00D34B63" w:rsidRDefault="00D34B63" w:rsidP="00D34B63">
                      <w:pPr>
                        <w:contextualSpacing/>
                        <w:jc w:val="center"/>
                        <w:rPr>
                          <w:rFonts w:ascii="Lucida Handwriting" w:hAnsi="Lucida Handwriting"/>
                          <w:color w:val="130CA8"/>
                          <w:spacing w:val="-8"/>
                          <w:sz w:val="17"/>
                          <w:szCs w:val="17"/>
                        </w:rPr>
                      </w:pPr>
                      <w:r w:rsidRPr="005F2701">
                        <w:rPr>
                          <w:rFonts w:ascii="Lucida Handwriting" w:hAnsi="Lucida Handwriting"/>
                          <w:color w:val="130CA8"/>
                          <w:spacing w:val="-8"/>
                          <w:sz w:val="17"/>
                          <w:szCs w:val="17"/>
                          <w:u w:val="single"/>
                        </w:rPr>
                        <w:t>Greenway Nursery and Rainbow Club</w:t>
                      </w:r>
                      <w:r w:rsidRPr="005F2701">
                        <w:rPr>
                          <w:rFonts w:ascii="Lucida Handwriting" w:hAnsi="Lucida Handwriting"/>
                          <w:color w:val="130CA8"/>
                          <w:spacing w:val="-8"/>
                          <w:sz w:val="17"/>
                          <w:szCs w:val="17"/>
                        </w:rPr>
                        <w:t xml:space="preserve"> </w:t>
                      </w:r>
                    </w:p>
                    <w:p w:rsidR="00D34B63" w:rsidRPr="005F2701" w:rsidRDefault="00D34B63" w:rsidP="00D34B63">
                      <w:pPr>
                        <w:contextualSpacing/>
                        <w:jc w:val="center"/>
                        <w:rPr>
                          <w:rFonts w:ascii="Lucida Handwriting" w:hAnsi="Lucida Handwriting"/>
                          <w:color w:val="130CA8"/>
                          <w:spacing w:val="-8"/>
                          <w:sz w:val="17"/>
                          <w:szCs w:val="17"/>
                        </w:rPr>
                      </w:pPr>
                      <w:proofErr w:type="gramStart"/>
                      <w:r w:rsidRPr="005F2701">
                        <w:rPr>
                          <w:rFonts w:ascii="Lucida Handwriting" w:hAnsi="Lucida Handwriting"/>
                          <w:color w:val="130CA8"/>
                          <w:spacing w:val="-8"/>
                          <w:sz w:val="17"/>
                          <w:szCs w:val="17"/>
                        </w:rPr>
                        <w:t>offer</w:t>
                      </w:r>
                      <w:proofErr w:type="gramEnd"/>
                      <w:r w:rsidRPr="005F2701">
                        <w:rPr>
                          <w:rFonts w:ascii="Lucida Handwriting" w:hAnsi="Lucida Handwriting"/>
                          <w:color w:val="130CA8"/>
                          <w:spacing w:val="-8"/>
                          <w:sz w:val="17"/>
                          <w:szCs w:val="17"/>
                        </w:rPr>
                        <w:t xml:space="preserve"> full day care for nursery aged children and wrap around and holiday care for children in Greenway and Trafalgar schools.</w:t>
                      </w:r>
                    </w:p>
                  </w:txbxContent>
                </v:textbox>
              </v:shape>
            </w:pict>
          </mc:Fallback>
        </mc:AlternateContent>
      </w:r>
      <w:r w:rsidRPr="006B4A94">
        <w:rPr>
          <w:b/>
          <w:noProof/>
          <w:color w:val="130CA8"/>
          <w:u w:val="single"/>
          <w:lang w:eastAsia="en-GB"/>
        </w:rPr>
        <w:drawing>
          <wp:anchor distT="0" distB="0" distL="114300" distR="114300" simplePos="0" relativeHeight="251666432" behindDoc="0" locked="0" layoutInCell="1" allowOverlap="1" wp14:anchorId="45AAFECC" wp14:editId="4BFDABF4">
            <wp:simplePos x="0" y="0"/>
            <wp:positionH relativeFrom="column">
              <wp:posOffset>73660</wp:posOffset>
            </wp:positionH>
            <wp:positionV relativeFrom="paragraph">
              <wp:posOffset>-3810</wp:posOffset>
            </wp:positionV>
            <wp:extent cx="1284605" cy="1711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RC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4605" cy="1711325"/>
                    </a:xfrm>
                    <a:prstGeom prst="rect">
                      <a:avLst/>
                    </a:prstGeom>
                  </pic:spPr>
                </pic:pic>
              </a:graphicData>
            </a:graphic>
            <wp14:sizeRelH relativeFrom="page">
              <wp14:pctWidth>0</wp14:pctWidth>
            </wp14:sizeRelH>
            <wp14:sizeRelV relativeFrom="page">
              <wp14:pctHeight>0</wp14:pctHeight>
            </wp14:sizeRelV>
          </wp:anchor>
        </w:drawing>
      </w:r>
      <w:r>
        <w:object w:dxaOrig="571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8pt;height:41.9pt" o:ole="">
            <v:imagedata r:id="rId7" o:title=""/>
          </v:shape>
          <o:OLEObject Type="Embed" ProgID="PictPub.Image.7" ShapeID="_x0000_i1025" DrawAspect="Content" ObjectID="_1566817628" r:id="rId8"/>
        </w:object>
      </w:r>
    </w:p>
    <w:p w:rsidR="00D34B63" w:rsidRPr="006B4A94" w:rsidRDefault="00D34B63" w:rsidP="00D34B63">
      <w:pPr>
        <w:pStyle w:val="Header"/>
        <w:jc w:val="center"/>
        <w:rPr>
          <w:rFonts w:ascii="Century Gothic" w:hAnsi="Century Gothic"/>
          <w:b/>
          <w:color w:val="130CA8"/>
          <w:u w:val="single"/>
        </w:rPr>
      </w:pPr>
      <w:r w:rsidRPr="006B4A94">
        <w:rPr>
          <w:rFonts w:ascii="Century Gothic" w:hAnsi="Century Gothic"/>
          <w:b/>
          <w:color w:val="130CA8"/>
          <w:u w:val="single"/>
        </w:rPr>
        <w:t>GNRC Limited</w:t>
      </w:r>
    </w:p>
    <w:p w:rsidR="00D34B63" w:rsidRPr="006B4A94" w:rsidRDefault="00D34B63" w:rsidP="00D34B63">
      <w:pPr>
        <w:pStyle w:val="Header"/>
        <w:jc w:val="center"/>
        <w:rPr>
          <w:rFonts w:ascii="Century Gothic" w:hAnsi="Century Gothic"/>
          <w:b/>
          <w:color w:val="130CA8"/>
          <w:u w:val="single"/>
        </w:rPr>
      </w:pPr>
      <w:r w:rsidRPr="006B4A94">
        <w:rPr>
          <w:rFonts w:ascii="Century Gothic" w:hAnsi="Century Gothic"/>
          <w:b/>
          <w:color w:val="130CA8"/>
          <w:u w:val="single"/>
        </w:rPr>
        <w:t>Greenway, Horsham</w:t>
      </w:r>
    </w:p>
    <w:p w:rsidR="00D34B63" w:rsidRPr="006B4A94" w:rsidRDefault="00D34B63" w:rsidP="00D34B63">
      <w:pPr>
        <w:pStyle w:val="Header"/>
        <w:jc w:val="center"/>
        <w:rPr>
          <w:rFonts w:ascii="Century Gothic" w:hAnsi="Century Gothic"/>
          <w:i/>
          <w:color w:val="130CA8"/>
        </w:rPr>
      </w:pPr>
      <w:r w:rsidRPr="006B4A94">
        <w:rPr>
          <w:rFonts w:ascii="Century Gothic" w:hAnsi="Century Gothic"/>
          <w:i/>
          <w:color w:val="130CA8"/>
        </w:rPr>
        <w:t>Correspondence to</w:t>
      </w:r>
      <w:r>
        <w:rPr>
          <w:rFonts w:ascii="Century Gothic" w:hAnsi="Century Gothic"/>
          <w:i/>
          <w:color w:val="130CA8"/>
        </w:rPr>
        <w:t>:</w:t>
      </w:r>
    </w:p>
    <w:p w:rsidR="00D34B63" w:rsidRPr="005F2701" w:rsidRDefault="00D34B63" w:rsidP="00D34B63">
      <w:pPr>
        <w:pStyle w:val="Header"/>
        <w:jc w:val="center"/>
        <w:rPr>
          <w:rFonts w:ascii="Century Gothic" w:hAnsi="Century Gothic"/>
          <w:color w:val="130CA8"/>
        </w:rPr>
      </w:pPr>
      <w:r w:rsidRPr="005F2701">
        <w:rPr>
          <w:rFonts w:ascii="Century Gothic" w:hAnsi="Century Gothic"/>
          <w:color w:val="130CA8"/>
        </w:rPr>
        <w:t xml:space="preserve">24 </w:t>
      </w:r>
      <w:proofErr w:type="spellStart"/>
      <w:r w:rsidRPr="005F2701">
        <w:rPr>
          <w:rFonts w:ascii="Century Gothic" w:hAnsi="Century Gothic"/>
          <w:color w:val="130CA8"/>
        </w:rPr>
        <w:t>Harsfold</w:t>
      </w:r>
      <w:proofErr w:type="spellEnd"/>
      <w:r w:rsidRPr="005F2701">
        <w:rPr>
          <w:rFonts w:ascii="Century Gothic" w:hAnsi="Century Gothic"/>
          <w:color w:val="130CA8"/>
        </w:rPr>
        <w:t xml:space="preserve"> Road</w:t>
      </w:r>
    </w:p>
    <w:p w:rsidR="00D34B63" w:rsidRPr="005F2701" w:rsidRDefault="00D34B63" w:rsidP="00D34B63">
      <w:pPr>
        <w:pStyle w:val="Header"/>
        <w:jc w:val="center"/>
        <w:rPr>
          <w:rFonts w:ascii="Century Gothic" w:hAnsi="Century Gothic"/>
          <w:color w:val="130CA8"/>
        </w:rPr>
      </w:pPr>
      <w:proofErr w:type="spellStart"/>
      <w:r w:rsidRPr="005F2701">
        <w:rPr>
          <w:rFonts w:ascii="Century Gothic" w:hAnsi="Century Gothic"/>
          <w:color w:val="130CA8"/>
        </w:rPr>
        <w:t>Rustington</w:t>
      </w:r>
      <w:proofErr w:type="spellEnd"/>
    </w:p>
    <w:p w:rsidR="00D34B63" w:rsidRPr="005F2701" w:rsidRDefault="00D34B63" w:rsidP="00D34B63">
      <w:pPr>
        <w:pStyle w:val="Header"/>
        <w:jc w:val="center"/>
        <w:rPr>
          <w:rFonts w:ascii="Century Gothic" w:hAnsi="Century Gothic"/>
          <w:color w:val="130CA8"/>
        </w:rPr>
      </w:pPr>
      <w:r w:rsidRPr="005F2701">
        <w:rPr>
          <w:rFonts w:ascii="Century Gothic" w:hAnsi="Century Gothic"/>
          <w:color w:val="130CA8"/>
        </w:rPr>
        <w:t>West Sussex</w:t>
      </w:r>
    </w:p>
    <w:p w:rsidR="00D34B63" w:rsidRPr="005F2701" w:rsidRDefault="00D34B63" w:rsidP="00D34B63">
      <w:pPr>
        <w:pStyle w:val="Header"/>
        <w:jc w:val="center"/>
        <w:rPr>
          <w:rFonts w:ascii="Century Gothic" w:hAnsi="Century Gothic"/>
          <w:color w:val="130CA8"/>
        </w:rPr>
      </w:pPr>
      <w:r w:rsidRPr="005F2701">
        <w:rPr>
          <w:rFonts w:ascii="Century Gothic" w:hAnsi="Century Gothic"/>
          <w:color w:val="130CA8"/>
        </w:rPr>
        <w:t>BN16 2QE</w:t>
      </w:r>
    </w:p>
    <w:p w:rsidR="00D34B63" w:rsidRPr="005F2701" w:rsidRDefault="00D34B63" w:rsidP="00D34B63">
      <w:pPr>
        <w:pStyle w:val="Header"/>
        <w:jc w:val="center"/>
        <w:rPr>
          <w:rFonts w:ascii="Century Gothic" w:hAnsi="Century Gothic"/>
          <w:color w:val="130CA8"/>
        </w:rPr>
      </w:pPr>
      <w:r w:rsidRPr="005F2701">
        <w:rPr>
          <w:rFonts w:ascii="Century Gothic" w:hAnsi="Century Gothic"/>
          <w:color w:val="130CA8"/>
        </w:rPr>
        <w:t>01903 785774</w:t>
      </w:r>
    </w:p>
    <w:p w:rsidR="00D34B63" w:rsidRPr="005F2701" w:rsidRDefault="00D34B63" w:rsidP="00D34B63">
      <w:pPr>
        <w:pStyle w:val="Header"/>
        <w:jc w:val="center"/>
        <w:rPr>
          <w:color w:val="130CA8"/>
        </w:rPr>
      </w:pPr>
      <w:r w:rsidRPr="005F2701">
        <w:rPr>
          <w:rFonts w:ascii="Century Gothic" w:hAnsi="Century Gothic"/>
          <w:color w:val="130CA8"/>
        </w:rPr>
        <w:t>greenwaynurseryrainbowclub@gmail.com</w:t>
      </w:r>
    </w:p>
    <w:p w:rsidR="00396F2E" w:rsidRDefault="00396F2E" w:rsidP="00396F2E">
      <w:pPr>
        <w:rPr>
          <w:sz w:val="8"/>
          <w:szCs w:val="8"/>
        </w:rPr>
      </w:pPr>
    </w:p>
    <w:p w:rsidR="00396F2E" w:rsidRPr="002A521D" w:rsidRDefault="00396F2E" w:rsidP="001C425C">
      <w:pPr>
        <w:ind w:firstLine="29"/>
        <w:jc w:val="center"/>
        <w:rPr>
          <w:rFonts w:ascii="Verdana Pro SemiBold" w:hAnsi="Verdana Pro SemiBold"/>
          <w:b/>
          <w:color w:val="7030A0"/>
          <w:sz w:val="76"/>
          <w:szCs w:val="36"/>
        </w:rPr>
      </w:pPr>
      <w:r w:rsidRPr="002A521D">
        <w:rPr>
          <w:rFonts w:ascii="Verdana Pro SemiBold" w:hAnsi="Verdana Pro SemiBold"/>
          <w:b/>
          <w:color w:val="00B050"/>
          <w:sz w:val="76"/>
          <w:szCs w:val="36"/>
        </w:rPr>
        <w:t>R</w:t>
      </w:r>
      <w:r w:rsidRPr="002A521D">
        <w:rPr>
          <w:rFonts w:ascii="Verdana Pro SemiBold" w:hAnsi="Verdana Pro SemiBold"/>
          <w:b/>
          <w:color w:val="00B0F0"/>
          <w:sz w:val="76"/>
          <w:szCs w:val="36"/>
        </w:rPr>
        <w:t>A</w:t>
      </w:r>
      <w:r w:rsidRPr="002A521D">
        <w:rPr>
          <w:rFonts w:ascii="Verdana Pro SemiBold" w:hAnsi="Verdana Pro SemiBold"/>
          <w:b/>
          <w:color w:val="FF0000"/>
          <w:sz w:val="76"/>
          <w:szCs w:val="36"/>
        </w:rPr>
        <w:t>I</w:t>
      </w:r>
      <w:r w:rsidRPr="002A521D">
        <w:rPr>
          <w:rFonts w:ascii="Verdana Pro SemiBold" w:hAnsi="Verdana Pro SemiBold"/>
          <w:b/>
          <w:color w:val="7030A0"/>
          <w:sz w:val="76"/>
          <w:szCs w:val="36"/>
        </w:rPr>
        <w:t>N</w:t>
      </w:r>
      <w:r w:rsidRPr="002A521D">
        <w:rPr>
          <w:rFonts w:ascii="Verdana Pro SemiBold" w:hAnsi="Verdana Pro SemiBold"/>
          <w:b/>
          <w:color w:val="00B050"/>
          <w:sz w:val="76"/>
          <w:szCs w:val="36"/>
        </w:rPr>
        <w:t>B</w:t>
      </w:r>
      <w:r w:rsidRPr="002A521D">
        <w:rPr>
          <w:rFonts w:ascii="Verdana Pro SemiBold" w:hAnsi="Verdana Pro SemiBold"/>
          <w:b/>
          <w:color w:val="00B0F0"/>
          <w:sz w:val="76"/>
          <w:szCs w:val="36"/>
        </w:rPr>
        <w:t>O</w:t>
      </w:r>
      <w:r w:rsidRPr="002A521D">
        <w:rPr>
          <w:rFonts w:ascii="Verdana Pro SemiBold" w:hAnsi="Verdana Pro SemiBold"/>
          <w:b/>
          <w:color w:val="FF0000"/>
          <w:sz w:val="76"/>
          <w:szCs w:val="36"/>
        </w:rPr>
        <w:t>W</w:t>
      </w:r>
      <w:r w:rsidRPr="002A521D">
        <w:rPr>
          <w:rFonts w:ascii="Verdana Pro SemiBold" w:hAnsi="Verdana Pro SemiBold"/>
          <w:b/>
          <w:color w:val="00B050"/>
          <w:sz w:val="76"/>
          <w:szCs w:val="36"/>
        </w:rPr>
        <w:t xml:space="preserve"> </w:t>
      </w:r>
      <w:r w:rsidRPr="002A521D">
        <w:rPr>
          <w:rFonts w:ascii="Verdana Pro SemiBold" w:hAnsi="Verdana Pro SemiBold"/>
          <w:b/>
          <w:color w:val="7030A0"/>
          <w:sz w:val="76"/>
          <w:szCs w:val="36"/>
        </w:rPr>
        <w:t>C</w:t>
      </w:r>
      <w:r w:rsidRPr="002A521D">
        <w:rPr>
          <w:rFonts w:ascii="Verdana Pro SemiBold" w:hAnsi="Verdana Pro SemiBold"/>
          <w:b/>
          <w:color w:val="00B050"/>
          <w:sz w:val="76"/>
          <w:szCs w:val="36"/>
        </w:rPr>
        <w:t>L</w:t>
      </w:r>
      <w:r w:rsidRPr="002A521D">
        <w:rPr>
          <w:rFonts w:ascii="Verdana Pro SemiBold" w:hAnsi="Verdana Pro SemiBold"/>
          <w:b/>
          <w:color w:val="00B0F0"/>
          <w:sz w:val="76"/>
          <w:szCs w:val="36"/>
        </w:rPr>
        <w:t>U</w:t>
      </w:r>
      <w:r w:rsidRPr="002A521D">
        <w:rPr>
          <w:rFonts w:ascii="Verdana Pro SemiBold" w:hAnsi="Verdana Pro SemiBold"/>
          <w:b/>
          <w:color w:val="FF0000"/>
          <w:sz w:val="76"/>
          <w:szCs w:val="36"/>
        </w:rPr>
        <w:t>B</w:t>
      </w:r>
    </w:p>
    <w:p w:rsidR="00396F2E" w:rsidRPr="002A521D" w:rsidRDefault="002A521D" w:rsidP="00396F2E">
      <w:pPr>
        <w:jc w:val="center"/>
        <w:rPr>
          <w:rFonts w:ascii="Verdana Pro SemiBold" w:hAnsi="Verdana Pro SemiBold"/>
          <w:b/>
          <w:i/>
          <w:color w:val="7030A0"/>
          <w:sz w:val="34"/>
          <w:szCs w:val="36"/>
        </w:rPr>
      </w:pPr>
      <w:r w:rsidRPr="002A521D">
        <w:rPr>
          <w:rFonts w:ascii="Verdana Pro SemiBold" w:hAnsi="Verdana Pro SemiBold"/>
          <w:b/>
          <w:i/>
          <w:color w:val="7030A0"/>
          <w:sz w:val="34"/>
          <w:szCs w:val="36"/>
        </w:rPr>
        <w:t xml:space="preserve">BREAKFAST CLUB &amp; AFTER SCHOOL CLUBS </w:t>
      </w:r>
      <w:r w:rsidR="00396F2E" w:rsidRPr="002A521D">
        <w:rPr>
          <w:rFonts w:ascii="Verdana Pro SemiBold" w:hAnsi="Verdana Pro SemiBold"/>
          <w:b/>
          <w:i/>
          <w:color w:val="7030A0"/>
          <w:sz w:val="34"/>
          <w:szCs w:val="36"/>
        </w:rPr>
        <w:t>FOR RECEPTION CHILDREN TO YEAR 6</w:t>
      </w:r>
    </w:p>
    <w:p w:rsidR="00396F2E" w:rsidRPr="002A521D" w:rsidRDefault="002A521D" w:rsidP="00396F2E">
      <w:pPr>
        <w:jc w:val="center"/>
        <w:rPr>
          <w:rFonts w:ascii="Verdana Pro SemiBold" w:hAnsi="Verdana Pro SemiBold"/>
          <w:b/>
          <w:i/>
          <w:color w:val="7030A0"/>
          <w:sz w:val="34"/>
          <w:szCs w:val="36"/>
        </w:rPr>
      </w:pPr>
      <w:r w:rsidRPr="002A521D">
        <w:rPr>
          <w:rFonts w:ascii="Century Gothic" w:hAnsi="Century Gothic" w:cs="Calibri"/>
          <w:b/>
          <w:noProof/>
          <w:sz w:val="8"/>
          <w:szCs w:val="8"/>
          <w:lang w:eastAsia="en-GB"/>
        </w:rPr>
        <mc:AlternateContent>
          <mc:Choice Requires="wps">
            <w:drawing>
              <wp:anchor distT="0" distB="0" distL="114300" distR="114300" simplePos="0" relativeHeight="251694080" behindDoc="0" locked="0" layoutInCell="1" allowOverlap="1" wp14:anchorId="2BF92B1C" wp14:editId="10F7888C">
                <wp:simplePos x="0" y="0"/>
                <wp:positionH relativeFrom="column">
                  <wp:posOffset>341355</wp:posOffset>
                </wp:positionH>
                <wp:positionV relativeFrom="paragraph">
                  <wp:posOffset>3808039</wp:posOffset>
                </wp:positionV>
                <wp:extent cx="6232525" cy="1364776"/>
                <wp:effectExtent l="0" t="0" r="15875" b="260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1364776"/>
                        </a:xfrm>
                        <a:prstGeom prst="rect">
                          <a:avLst/>
                        </a:prstGeom>
                        <a:solidFill>
                          <a:srgbClr val="FFFFFF"/>
                        </a:solidFill>
                        <a:ln w="12700" cmpd="dbl">
                          <a:solidFill>
                            <a:schemeClr val="tx1"/>
                          </a:solidFill>
                          <a:miter lim="800000"/>
                          <a:headEnd/>
                          <a:tailEnd/>
                        </a:ln>
                      </wps:spPr>
                      <wps:txbx>
                        <w:txbxContent>
                          <w:p w:rsidR="002A521D" w:rsidRDefault="002A521D" w:rsidP="002A521D">
                            <w:pPr>
                              <w:rPr>
                                <w:rFonts w:asciiTheme="minorHAnsi" w:hAnsiTheme="minorHAnsi"/>
                                <w:b/>
                                <w:color w:val="2F5496" w:themeColor="accent5" w:themeShade="BF"/>
                              </w:rPr>
                            </w:pPr>
                            <w:r w:rsidRPr="002A521D">
                              <w:rPr>
                                <w:noProof/>
                                <w:lang w:eastAsia="en-GB"/>
                              </w:rPr>
                              <w:drawing>
                                <wp:inline distT="0" distB="0" distL="0" distR="0" wp14:anchorId="4CAA4B4C" wp14:editId="3C179387">
                                  <wp:extent cx="1834939" cy="1241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996" cy="1246514"/>
                                          </a:xfrm>
                                          <a:prstGeom prst="rect">
                                            <a:avLst/>
                                          </a:prstGeom>
                                          <a:noFill/>
                                          <a:ln>
                                            <a:noFill/>
                                          </a:ln>
                                        </pic:spPr>
                                      </pic:pic>
                                    </a:graphicData>
                                  </a:graphic>
                                </wp:inline>
                              </w:drawing>
                            </w:r>
                            <w:r w:rsidRPr="002A521D">
                              <w:rPr>
                                <w:rFonts w:asciiTheme="minorHAnsi" w:hAnsiTheme="minorHAnsi"/>
                                <w:b/>
                                <w:color w:val="2F5496" w:themeColor="accent5" w:themeShade="BF"/>
                              </w:rPr>
                              <w:t>.</w:t>
                            </w:r>
                          </w:p>
                          <w:p w:rsidR="002A521D" w:rsidRDefault="002A521D" w:rsidP="002A521D">
                            <w:pPr>
                              <w:jc w:val="center"/>
                              <w:rPr>
                                <w:rFonts w:asciiTheme="minorHAnsi" w:hAnsiTheme="minorHAnsi"/>
                                <w:b/>
                                <w:color w:val="2F5496" w:themeColor="accent5"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9pt;margin-top:299.85pt;width:490.75pt;height:107.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" strokecolor="black [3213]" strokeweight="1pt">
                <v:stroke linestyle="thinThin"/>
                <v:textbox>
                  <w:txbxContent>
                    <w:p w:rsidR="002A521D" w:rsidRDefault="002A521D" w:rsidP="002A521D">
                      <w:pPr>
                        <w:rPr>
                          <w:rFonts w:asciiTheme="minorHAnsi" w:hAnsiTheme="minorHAnsi"/>
                          <w:b/>
                          <w:color w:val="2F5496" w:themeColor="accent5" w:themeShade="BF"/>
                        </w:rPr>
                      </w:pPr>
                      <w:r w:rsidRPr="002A521D">
                        <w:rPr>
                          <w:noProof/>
                          <w:lang w:eastAsia="en-GB"/>
                        </w:rPr>
                        <w:drawing>
                          <wp:inline distT="0" distB="0" distL="0" distR="0" wp14:anchorId="4CAA4B4C" wp14:editId="3C179387">
                            <wp:extent cx="1834939" cy="1241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996" cy="1246514"/>
                                    </a:xfrm>
                                    <a:prstGeom prst="rect">
                                      <a:avLst/>
                                    </a:prstGeom>
                                    <a:noFill/>
                                    <a:ln>
                                      <a:noFill/>
                                    </a:ln>
                                  </pic:spPr>
                                </pic:pic>
                              </a:graphicData>
                            </a:graphic>
                          </wp:inline>
                        </w:drawing>
                      </w:r>
                      <w:r w:rsidRPr="002A521D">
                        <w:rPr>
                          <w:rFonts w:asciiTheme="minorHAnsi" w:hAnsiTheme="minorHAnsi"/>
                          <w:b/>
                          <w:color w:val="2F5496" w:themeColor="accent5" w:themeShade="BF"/>
                        </w:rPr>
                        <w:t>.</w:t>
                      </w:r>
                    </w:p>
                    <w:p w:rsidR="002A521D" w:rsidRDefault="002A521D" w:rsidP="002A521D">
                      <w:pPr>
                        <w:jc w:val="center"/>
                        <w:rPr>
                          <w:rFonts w:asciiTheme="minorHAnsi" w:hAnsiTheme="minorHAnsi"/>
                          <w:b/>
                          <w:color w:val="2F5496" w:themeColor="accent5" w:themeShade="BF"/>
                        </w:rPr>
                      </w:pPr>
                    </w:p>
                  </w:txbxContent>
                </v:textbox>
              </v:shape>
            </w:pict>
          </mc:Fallback>
        </mc:AlternateContent>
      </w:r>
    </w:p>
    <w:tbl>
      <w:tblPr>
        <w:tblStyle w:val="TableGrid"/>
        <w:tblpPr w:leftFromText="180" w:rightFromText="180" w:vertAnchor="text" w:tblpY="-80"/>
        <w:tblW w:w="10481" w:type="dxa"/>
        <w:tblLook w:val="04A0" w:firstRow="1" w:lastRow="0" w:firstColumn="1" w:lastColumn="0" w:noHBand="0" w:noVBand="1"/>
      </w:tblPr>
      <w:tblGrid>
        <w:gridCol w:w="5381"/>
        <w:gridCol w:w="5100"/>
      </w:tblGrid>
      <w:tr w:rsidR="002A521D" w:rsidTr="002A521D">
        <w:trPr>
          <w:trHeight w:val="4276"/>
        </w:trPr>
        <w:tc>
          <w:tcPr>
            <w:tcW w:w="5381" w:type="dxa"/>
            <w:tcBorders>
              <w:top w:val="nil"/>
              <w:left w:val="nil"/>
              <w:bottom w:val="nil"/>
              <w:right w:val="double" w:sz="4" w:space="0" w:color="000000"/>
            </w:tcBorders>
          </w:tcPr>
          <w:p w:rsidR="002A521D" w:rsidRPr="00A2484C" w:rsidRDefault="002A521D" w:rsidP="002A521D">
            <w:pPr>
              <w:rPr>
                <w:rFonts w:asciiTheme="majorHAnsi" w:eastAsia="Yu Gothic UI Semilight" w:hAnsiTheme="majorHAnsi"/>
                <w:b/>
                <w:color w:val="2F5496" w:themeColor="accent5" w:themeShade="BF"/>
                <w:sz w:val="24"/>
                <w:szCs w:val="24"/>
              </w:rPr>
            </w:pPr>
            <w:r w:rsidRPr="00A2484C">
              <w:rPr>
                <w:rFonts w:asciiTheme="majorHAnsi" w:eastAsia="Yu Gothic UI Semilight" w:hAnsiTheme="majorHAnsi"/>
                <w:b/>
                <w:color w:val="2F5496" w:themeColor="accent5" w:themeShade="BF"/>
                <w:sz w:val="24"/>
                <w:szCs w:val="24"/>
              </w:rPr>
              <w:t>OUR AIMS FOR OUR RAINBOW BREAKFAST AND AFTER-SCHOOL CLUBS ARE TO:</w:t>
            </w:r>
          </w:p>
          <w:p w:rsidR="002A521D" w:rsidRDefault="002A521D" w:rsidP="002A521D">
            <w:pPr>
              <w:rPr>
                <w:rFonts w:asciiTheme="majorHAnsi" w:eastAsia="Yu Gothic UI Semilight" w:hAnsiTheme="majorHAnsi"/>
                <w:b/>
                <w:color w:val="2F5496" w:themeColor="accent5" w:themeShade="BF"/>
                <w:sz w:val="8"/>
                <w:szCs w:val="8"/>
              </w:rPr>
            </w:pPr>
          </w:p>
          <w:p w:rsidR="002A521D" w:rsidRDefault="002A521D" w:rsidP="002A521D">
            <w:pPr>
              <w:rPr>
                <w:rFonts w:asciiTheme="majorHAnsi" w:eastAsia="Yu Gothic UI Semilight" w:hAnsiTheme="majorHAnsi"/>
                <w:b/>
                <w:color w:val="2F5496" w:themeColor="accent5" w:themeShade="BF"/>
                <w:sz w:val="8"/>
                <w:szCs w:val="8"/>
              </w:rPr>
            </w:pPr>
          </w:p>
          <w:p w:rsidR="002A521D" w:rsidRPr="006677A7" w:rsidRDefault="002A521D" w:rsidP="002A521D">
            <w:pPr>
              <w:pStyle w:val="ListParagraph"/>
              <w:numPr>
                <w:ilvl w:val="0"/>
                <w:numId w:val="4"/>
              </w:numPr>
              <w:rPr>
                <w:rFonts w:asciiTheme="majorHAnsi" w:eastAsia="Yu Gothic UI Semilight" w:hAnsiTheme="majorHAnsi"/>
                <w:b/>
                <w:color w:val="2F5496" w:themeColor="accent5" w:themeShade="BF"/>
                <w:sz w:val="24"/>
                <w:szCs w:val="24"/>
              </w:rPr>
            </w:pPr>
            <w:r w:rsidRPr="006677A7">
              <w:rPr>
                <w:rFonts w:asciiTheme="majorHAnsi" w:eastAsia="Yu Gothic UI Semilight" w:hAnsiTheme="majorHAnsi"/>
                <w:b/>
                <w:color w:val="2F5496" w:themeColor="accent5" w:themeShade="BF"/>
                <w:sz w:val="24"/>
                <w:szCs w:val="24"/>
              </w:rPr>
              <w:t>Provide a safe, secure and healthy environment, which is warm, caring, happy and responsive</w:t>
            </w:r>
          </w:p>
          <w:p w:rsidR="002A521D" w:rsidRPr="00A2484C" w:rsidRDefault="002A521D" w:rsidP="002A521D">
            <w:pPr>
              <w:rPr>
                <w:rFonts w:ascii="Century Gothic" w:hAnsi="Century Gothic" w:cs="Calibri"/>
                <w:b/>
                <w:color w:val="2F5496" w:themeColor="accent5" w:themeShade="BF"/>
                <w:sz w:val="8"/>
                <w:szCs w:val="8"/>
              </w:rPr>
            </w:pPr>
          </w:p>
          <w:p w:rsidR="002A521D" w:rsidRPr="006677A7" w:rsidRDefault="002A521D" w:rsidP="002A521D">
            <w:pPr>
              <w:pStyle w:val="ListParagraph"/>
              <w:numPr>
                <w:ilvl w:val="0"/>
                <w:numId w:val="4"/>
              </w:numPr>
              <w:rPr>
                <w:rFonts w:asciiTheme="majorHAnsi" w:eastAsia="Yu Gothic UI Semilight" w:hAnsiTheme="majorHAnsi"/>
                <w:b/>
                <w:color w:val="2F5496" w:themeColor="accent5" w:themeShade="BF"/>
                <w:sz w:val="24"/>
                <w:szCs w:val="24"/>
              </w:rPr>
            </w:pPr>
            <w:r w:rsidRPr="006677A7">
              <w:rPr>
                <w:rFonts w:asciiTheme="majorHAnsi" w:eastAsia="Yu Gothic UI Semilight" w:hAnsiTheme="majorHAnsi"/>
                <w:b/>
                <w:color w:val="2F5496" w:themeColor="accent5" w:themeShade="BF"/>
                <w:sz w:val="24"/>
                <w:szCs w:val="24"/>
              </w:rPr>
              <w:t>Ensure that all children have access to a wide range of activities</w:t>
            </w:r>
          </w:p>
          <w:p w:rsidR="002A521D" w:rsidRPr="00A2484C" w:rsidRDefault="002A521D" w:rsidP="002A521D">
            <w:pPr>
              <w:rPr>
                <w:rFonts w:asciiTheme="majorHAnsi" w:eastAsia="Yu Gothic UI Semilight" w:hAnsiTheme="majorHAnsi"/>
                <w:b/>
                <w:color w:val="2F5496" w:themeColor="accent5" w:themeShade="BF"/>
                <w:sz w:val="8"/>
                <w:szCs w:val="8"/>
              </w:rPr>
            </w:pPr>
          </w:p>
          <w:p w:rsidR="002A521D" w:rsidRPr="006677A7" w:rsidRDefault="002A521D" w:rsidP="002A521D">
            <w:pPr>
              <w:pStyle w:val="ListParagraph"/>
              <w:numPr>
                <w:ilvl w:val="0"/>
                <w:numId w:val="4"/>
              </w:numPr>
              <w:rPr>
                <w:rFonts w:asciiTheme="majorHAnsi" w:eastAsia="Yu Gothic UI Semilight" w:hAnsiTheme="majorHAnsi"/>
                <w:b/>
                <w:color w:val="2F5496" w:themeColor="accent5" w:themeShade="BF"/>
                <w:sz w:val="24"/>
                <w:szCs w:val="24"/>
              </w:rPr>
            </w:pPr>
            <w:r w:rsidRPr="006677A7">
              <w:rPr>
                <w:rFonts w:asciiTheme="majorHAnsi" w:eastAsia="Yu Gothic UI Semilight" w:hAnsiTheme="majorHAnsi"/>
                <w:b/>
                <w:color w:val="2F5496" w:themeColor="accent5" w:themeShade="BF"/>
                <w:sz w:val="24"/>
                <w:szCs w:val="24"/>
              </w:rPr>
              <w:t>Encourage positive behaviou</w:t>
            </w:r>
            <w:r>
              <w:rPr>
                <w:rFonts w:asciiTheme="majorHAnsi" w:eastAsia="Yu Gothic UI Semilight" w:hAnsiTheme="majorHAnsi"/>
                <w:b/>
                <w:color w:val="2F5496" w:themeColor="accent5" w:themeShade="BF"/>
                <w:sz w:val="24"/>
                <w:szCs w:val="24"/>
              </w:rPr>
              <w:t>r, self-confidence and independe</w:t>
            </w:r>
            <w:r w:rsidRPr="006677A7">
              <w:rPr>
                <w:rFonts w:asciiTheme="majorHAnsi" w:eastAsia="Yu Gothic UI Semilight" w:hAnsiTheme="majorHAnsi"/>
                <w:b/>
                <w:color w:val="2F5496" w:themeColor="accent5" w:themeShade="BF"/>
                <w:sz w:val="24"/>
                <w:szCs w:val="24"/>
              </w:rPr>
              <w:t>nce</w:t>
            </w:r>
          </w:p>
          <w:p w:rsidR="002A521D" w:rsidRPr="00A2484C" w:rsidRDefault="002A521D" w:rsidP="002A521D">
            <w:pPr>
              <w:rPr>
                <w:rFonts w:ascii="Century Gothic" w:hAnsi="Century Gothic" w:cs="Calibri"/>
                <w:b/>
                <w:color w:val="2F5496" w:themeColor="accent5" w:themeShade="BF"/>
                <w:sz w:val="8"/>
                <w:szCs w:val="8"/>
              </w:rPr>
            </w:pPr>
          </w:p>
          <w:p w:rsidR="002A521D" w:rsidRPr="00A2484C" w:rsidRDefault="002A521D" w:rsidP="002A521D">
            <w:pPr>
              <w:rPr>
                <w:rFonts w:asciiTheme="majorHAnsi" w:eastAsia="Yu Gothic UI Semilight" w:hAnsiTheme="majorHAnsi"/>
                <w:b/>
                <w:color w:val="2F5496" w:themeColor="accent5" w:themeShade="BF"/>
                <w:sz w:val="8"/>
                <w:szCs w:val="8"/>
              </w:rPr>
            </w:pPr>
          </w:p>
          <w:p w:rsidR="002A521D" w:rsidRPr="006677A7" w:rsidRDefault="002A521D" w:rsidP="002A521D">
            <w:pPr>
              <w:pStyle w:val="ListParagraph"/>
              <w:numPr>
                <w:ilvl w:val="0"/>
                <w:numId w:val="4"/>
              </w:numPr>
              <w:rPr>
                <w:rFonts w:asciiTheme="majorHAnsi" w:eastAsia="Yu Gothic UI Semilight" w:hAnsiTheme="majorHAnsi"/>
                <w:b/>
                <w:color w:val="2F5496" w:themeColor="accent5" w:themeShade="BF"/>
                <w:sz w:val="24"/>
                <w:szCs w:val="24"/>
              </w:rPr>
            </w:pPr>
            <w:r w:rsidRPr="006677A7">
              <w:rPr>
                <w:rFonts w:asciiTheme="majorHAnsi" w:eastAsia="Yu Gothic UI Semilight" w:hAnsiTheme="majorHAnsi"/>
                <w:b/>
                <w:color w:val="2F5496" w:themeColor="accent5" w:themeShade="BF"/>
                <w:sz w:val="24"/>
                <w:szCs w:val="24"/>
              </w:rPr>
              <w:t xml:space="preserve">Make sure that the </w:t>
            </w:r>
            <w:r>
              <w:rPr>
                <w:rFonts w:asciiTheme="majorHAnsi" w:eastAsia="Yu Gothic UI Semilight" w:hAnsiTheme="majorHAnsi"/>
                <w:b/>
                <w:color w:val="2F5496" w:themeColor="accent5" w:themeShade="BF"/>
                <w:sz w:val="24"/>
                <w:szCs w:val="24"/>
              </w:rPr>
              <w:t xml:space="preserve">individual  </w:t>
            </w:r>
            <w:r w:rsidRPr="006677A7">
              <w:rPr>
                <w:rFonts w:asciiTheme="majorHAnsi" w:eastAsia="Yu Gothic UI Semilight" w:hAnsiTheme="majorHAnsi"/>
                <w:b/>
                <w:color w:val="2F5496" w:themeColor="accent5" w:themeShade="BF"/>
                <w:sz w:val="24"/>
                <w:szCs w:val="24"/>
              </w:rPr>
              <w:t xml:space="preserve">needs of the children </w:t>
            </w:r>
            <w:r>
              <w:rPr>
                <w:rFonts w:asciiTheme="majorHAnsi" w:eastAsia="Yu Gothic UI Semilight" w:hAnsiTheme="majorHAnsi"/>
                <w:b/>
                <w:color w:val="2F5496" w:themeColor="accent5" w:themeShade="BF"/>
                <w:sz w:val="24"/>
                <w:szCs w:val="24"/>
              </w:rPr>
              <w:t>are met</w:t>
            </w:r>
          </w:p>
          <w:p w:rsidR="002A521D" w:rsidRPr="006677A7" w:rsidRDefault="002A521D" w:rsidP="002A521D">
            <w:pPr>
              <w:ind w:left="360"/>
              <w:rPr>
                <w:rFonts w:asciiTheme="majorHAnsi" w:eastAsia="Yu Gothic UI Semilight" w:hAnsiTheme="majorHAnsi"/>
                <w:b/>
                <w:color w:val="2F5496" w:themeColor="accent5" w:themeShade="BF"/>
                <w:sz w:val="8"/>
                <w:szCs w:val="8"/>
              </w:rPr>
            </w:pPr>
          </w:p>
          <w:p w:rsidR="002A521D" w:rsidRPr="002A521D" w:rsidRDefault="002A521D" w:rsidP="002A521D">
            <w:pPr>
              <w:pStyle w:val="ListParagraph"/>
              <w:numPr>
                <w:ilvl w:val="0"/>
                <w:numId w:val="4"/>
              </w:numPr>
              <w:rPr>
                <w:rFonts w:asciiTheme="majorHAnsi" w:eastAsia="Yu Gothic UI Semilight" w:hAnsiTheme="majorHAnsi"/>
                <w:b/>
                <w:color w:val="2F5496" w:themeColor="accent5" w:themeShade="BF"/>
                <w:sz w:val="24"/>
                <w:szCs w:val="24"/>
              </w:rPr>
            </w:pPr>
            <w:r w:rsidRPr="006677A7">
              <w:rPr>
                <w:rFonts w:asciiTheme="majorHAnsi" w:eastAsia="Yu Gothic UI Semilight" w:hAnsiTheme="majorHAnsi"/>
                <w:b/>
                <w:color w:val="2F5496" w:themeColor="accent5" w:themeShade="BF"/>
                <w:sz w:val="24"/>
                <w:szCs w:val="24"/>
              </w:rPr>
              <w:t>Create an exciting and stimulating</w:t>
            </w:r>
            <w:r>
              <w:rPr>
                <w:rFonts w:asciiTheme="majorHAnsi" w:eastAsia="Yu Gothic UI Semilight" w:hAnsiTheme="majorHAnsi"/>
                <w:b/>
                <w:color w:val="2F5496" w:themeColor="accent5" w:themeShade="BF"/>
                <w:sz w:val="24"/>
                <w:szCs w:val="24"/>
              </w:rPr>
              <w:t xml:space="preserve"> atmosphere</w:t>
            </w:r>
            <w:r w:rsidRPr="006677A7">
              <w:rPr>
                <w:rFonts w:asciiTheme="majorHAnsi" w:eastAsia="Yu Gothic UI Semilight" w:hAnsiTheme="majorHAnsi"/>
                <w:b/>
                <w:color w:val="2F5496" w:themeColor="accent5" w:themeShade="BF"/>
                <w:sz w:val="24"/>
                <w:szCs w:val="24"/>
              </w:rPr>
              <w:t xml:space="preserve"> where children can have fun!</w:t>
            </w:r>
          </w:p>
        </w:tc>
        <w:tc>
          <w:tcPr>
            <w:tcW w:w="5100" w:type="dxa"/>
            <w:tcBorders>
              <w:top w:val="double" w:sz="4" w:space="0" w:color="000000"/>
              <w:left w:val="double" w:sz="4" w:space="0" w:color="000000"/>
              <w:bottom w:val="double" w:sz="4" w:space="0" w:color="000000"/>
              <w:right w:val="double" w:sz="4" w:space="0" w:color="000000"/>
            </w:tcBorders>
          </w:tcPr>
          <w:p w:rsidR="002A521D" w:rsidRDefault="002A521D" w:rsidP="002A521D">
            <w:pPr>
              <w:jc w:val="center"/>
              <w:rPr>
                <w:rFonts w:ascii="Century Gothic" w:hAnsi="Century Gothic" w:cs="Calibri"/>
                <w:b/>
              </w:rPr>
            </w:pPr>
          </w:p>
          <w:p w:rsidR="002A521D" w:rsidRDefault="002A521D" w:rsidP="002A521D">
            <w:pPr>
              <w:jc w:val="center"/>
              <w:rPr>
                <w:rFonts w:ascii="Century Gothic" w:hAnsi="Century Gothic" w:cs="Calibri"/>
                <w:b/>
              </w:rPr>
            </w:pPr>
            <w:r w:rsidRPr="00A263E5">
              <w:rPr>
                <w:noProof/>
                <w:lang w:eastAsia="en-GB"/>
              </w:rPr>
              <w:drawing>
                <wp:inline distT="0" distB="0" distL="0" distR="0" wp14:anchorId="20FC48AF" wp14:editId="097D234A">
                  <wp:extent cx="2209852" cy="13647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Outlook\J2TTO6TS\DSC_0985.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13245" cy="1366871"/>
                          </a:xfrm>
                          <a:prstGeom prst="rect">
                            <a:avLst/>
                          </a:prstGeom>
                          <a:noFill/>
                          <a:ln>
                            <a:noFill/>
                          </a:ln>
                        </pic:spPr>
                      </pic:pic>
                    </a:graphicData>
                  </a:graphic>
                </wp:inline>
              </w:drawing>
            </w:r>
          </w:p>
          <w:p w:rsidR="002A521D" w:rsidRDefault="002A521D" w:rsidP="002A521D">
            <w:pPr>
              <w:jc w:val="center"/>
              <w:rPr>
                <w:rFonts w:ascii="Century Gothic" w:hAnsi="Century Gothic" w:cs="Calibri"/>
                <w:b/>
              </w:rPr>
            </w:pP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The Main Club Room (for older children)</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The two classrooms, open to each other,</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 xml:space="preserve">120 square metres in area, </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and dedicated solely to the Rainbow Club,</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 xml:space="preserve">have been redecorated, </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 xml:space="preserve">carpeted throughout, </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r w:rsidRPr="008E2A8B">
              <w:rPr>
                <w:rFonts w:asciiTheme="majorHAnsi" w:hAnsiTheme="majorHAnsi"/>
                <w:b/>
                <w:color w:val="2F5496" w:themeColor="accent5" w:themeShade="BF"/>
                <w:sz w:val="22"/>
              </w:rPr>
              <w:t xml:space="preserve">and fully equipped to meet </w:t>
            </w:r>
          </w:p>
          <w:p w:rsidR="002A521D" w:rsidRPr="008E2A8B" w:rsidRDefault="002A521D" w:rsidP="002A521D">
            <w:pPr>
              <w:shd w:val="clear" w:color="auto" w:fill="FFFFFF" w:themeFill="background1"/>
              <w:jc w:val="center"/>
              <w:rPr>
                <w:rFonts w:asciiTheme="majorHAnsi" w:hAnsiTheme="majorHAnsi"/>
                <w:b/>
                <w:color w:val="2F5496" w:themeColor="accent5" w:themeShade="BF"/>
                <w:sz w:val="22"/>
              </w:rPr>
            </w:pPr>
            <w:proofErr w:type="gramStart"/>
            <w:r w:rsidRPr="008E2A8B">
              <w:rPr>
                <w:rFonts w:asciiTheme="majorHAnsi" w:hAnsiTheme="majorHAnsi"/>
                <w:b/>
                <w:color w:val="2F5496" w:themeColor="accent5" w:themeShade="BF"/>
                <w:sz w:val="22"/>
              </w:rPr>
              <w:t>the</w:t>
            </w:r>
            <w:proofErr w:type="gramEnd"/>
            <w:r w:rsidRPr="008E2A8B">
              <w:rPr>
                <w:rFonts w:asciiTheme="majorHAnsi" w:hAnsiTheme="majorHAnsi"/>
                <w:b/>
                <w:color w:val="2F5496" w:themeColor="accent5" w:themeShade="BF"/>
                <w:sz w:val="22"/>
              </w:rPr>
              <w:t xml:space="preserve"> needs of the youngsters of varying ages.</w:t>
            </w:r>
          </w:p>
          <w:p w:rsidR="002A521D" w:rsidRPr="007232A9" w:rsidRDefault="002A521D" w:rsidP="002A521D">
            <w:pPr>
              <w:shd w:val="clear" w:color="auto" w:fill="FFFFFF" w:themeFill="background1"/>
              <w:jc w:val="center"/>
              <w:rPr>
                <w:rFonts w:ascii="Century Gothic" w:hAnsi="Century Gothic" w:cs="Calibri"/>
                <w:b/>
                <w:sz w:val="16"/>
                <w:szCs w:val="16"/>
              </w:rPr>
            </w:pPr>
          </w:p>
        </w:tc>
      </w:tr>
    </w:tbl>
    <w:p w:rsidR="00396F2E" w:rsidRDefault="008E2A8B" w:rsidP="00396F2E">
      <w:pPr>
        <w:rPr>
          <w:rFonts w:ascii="Century Gothic" w:hAnsi="Century Gothic" w:cs="Calibri"/>
          <w:b/>
          <w:sz w:val="8"/>
          <w:szCs w:val="8"/>
        </w:rPr>
      </w:pPr>
      <w:r>
        <w:rPr>
          <w:rFonts w:ascii="Century Gothic" w:hAnsi="Century Gothic" w:cs="Calibri"/>
          <w:b/>
          <w:noProof/>
          <w:sz w:val="8"/>
          <w:szCs w:val="8"/>
          <w:lang w:eastAsia="en-GB"/>
        </w:rPr>
        <mc:AlternateContent>
          <mc:Choice Requires="wps">
            <w:drawing>
              <wp:anchor distT="0" distB="0" distL="114300" distR="114300" simplePos="0" relativeHeight="251695104" behindDoc="0" locked="0" layoutInCell="1" allowOverlap="1" wp14:anchorId="05F25DB2" wp14:editId="3E011CA1">
                <wp:simplePos x="0" y="0"/>
                <wp:positionH relativeFrom="column">
                  <wp:posOffset>2400300</wp:posOffset>
                </wp:positionH>
                <wp:positionV relativeFrom="paragraph">
                  <wp:posOffset>23173</wp:posOffset>
                </wp:positionV>
                <wp:extent cx="4025900" cy="1228090"/>
                <wp:effectExtent l="0" t="0" r="12700" b="10160"/>
                <wp:wrapNone/>
                <wp:docPr id="31" name="Text Box 31"/>
                <wp:cNvGraphicFramePr/>
                <a:graphic xmlns:a="http://schemas.openxmlformats.org/drawingml/2006/main">
                  <a:graphicData uri="http://schemas.microsoft.com/office/word/2010/wordprocessingShape">
                    <wps:wsp>
                      <wps:cNvSpPr txBox="1"/>
                      <wps:spPr>
                        <a:xfrm>
                          <a:off x="0" y="0"/>
                          <a:ext cx="4025900" cy="1228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521D" w:rsidRPr="008E2A8B" w:rsidRDefault="002A521D" w:rsidP="008E2A8B">
                            <w:pPr>
                              <w:spacing w:line="216" w:lineRule="auto"/>
                              <w:jc w:val="center"/>
                              <w:rPr>
                                <w:rFonts w:asciiTheme="minorHAnsi" w:hAnsiTheme="minorHAnsi"/>
                                <w:b/>
                                <w:color w:val="2F5496" w:themeColor="accent5" w:themeShade="BF"/>
                                <w:spacing w:val="-6"/>
                                <w:sz w:val="22"/>
                              </w:rPr>
                            </w:pPr>
                            <w:r w:rsidRPr="008E2A8B">
                              <w:rPr>
                                <w:rFonts w:asciiTheme="minorHAnsi" w:hAnsiTheme="minorHAnsi"/>
                                <w:b/>
                                <w:color w:val="2F5496" w:themeColor="accent5" w:themeShade="BF"/>
                                <w:spacing w:val="-6"/>
                                <w:sz w:val="22"/>
                              </w:rPr>
                              <w:t>The extensive Early Years environment consists of two classrooms, open to each other, a main hall (pictured left) and large Foundation Stage garden. This fantastic facility is fully equipped with high quality toys and resources specifically for younger children, and is staffed by a highly qualified team of Early Years professionals</w:t>
                            </w:r>
                          </w:p>
                          <w:p w:rsidR="002A521D" w:rsidRPr="008E2A8B" w:rsidRDefault="002A521D">
                            <w:pPr>
                              <w:rPr>
                                <w:rFonts w:asciiTheme="minorHAnsi" w:hAnsiTheme="minorHAnsi"/>
                                <w:b/>
                                <w:color w:val="2F5496" w:themeColor="accent5" w:themeShade="BF"/>
                                <w:sz w:val="6"/>
                              </w:rPr>
                            </w:pPr>
                          </w:p>
                          <w:p w:rsidR="002A521D" w:rsidRPr="008E2A8B" w:rsidRDefault="002A521D" w:rsidP="002A521D">
                            <w:pPr>
                              <w:jc w:val="center"/>
                              <w:rPr>
                                <w:rFonts w:asciiTheme="minorHAnsi" w:hAnsiTheme="minorHAnsi"/>
                                <w:b/>
                                <w:color w:val="2F5496" w:themeColor="accent5" w:themeShade="BF"/>
                                <w:sz w:val="22"/>
                              </w:rPr>
                            </w:pPr>
                            <w:r w:rsidRPr="008E2A8B">
                              <w:rPr>
                                <w:rFonts w:asciiTheme="minorHAnsi" w:hAnsiTheme="minorHAnsi"/>
                                <w:b/>
                                <w:color w:val="2F5496" w:themeColor="accent5" w:themeShade="BF"/>
                                <w:sz w:val="22"/>
                              </w:rPr>
                              <w:t>There are chickens too!</w:t>
                            </w:r>
                          </w:p>
                          <w:p w:rsidR="002A521D" w:rsidRDefault="002A5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8" type="#_x0000_t202" style="position:absolute;margin-left:189pt;margin-top:1.8pt;width:317pt;height:96.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" fillcolor="white [3201]" strokeweight=".5pt">
                <v:textbox>
                  <w:txbxContent>
                    <w:p w:rsidR="002A521D" w:rsidRPr="008E2A8B" w:rsidRDefault="002A521D" w:rsidP="008E2A8B">
                      <w:pPr>
                        <w:spacing w:line="216" w:lineRule="auto"/>
                        <w:jc w:val="center"/>
                        <w:rPr>
                          <w:rFonts w:asciiTheme="minorHAnsi" w:hAnsiTheme="minorHAnsi"/>
                          <w:b/>
                          <w:color w:val="2F5496" w:themeColor="accent5" w:themeShade="BF"/>
                          <w:spacing w:val="-6"/>
                          <w:sz w:val="22"/>
                        </w:rPr>
                      </w:pPr>
                      <w:r w:rsidRPr="008E2A8B">
                        <w:rPr>
                          <w:rFonts w:asciiTheme="minorHAnsi" w:hAnsiTheme="minorHAnsi"/>
                          <w:b/>
                          <w:color w:val="2F5496" w:themeColor="accent5" w:themeShade="BF"/>
                          <w:spacing w:val="-6"/>
                          <w:sz w:val="22"/>
                        </w:rPr>
                        <w:t>The extensive Early Years environment consists of two classrooms, open to each other, a main hall (pictured left) and large Foundation Stage garden. This fantastic facility is fully equipped with high quality toys and resources specifically for younger children, and is staffed by a highly qualified team of Early Years professionals</w:t>
                      </w:r>
                    </w:p>
                    <w:p w:rsidR="002A521D" w:rsidRPr="008E2A8B" w:rsidRDefault="002A521D">
                      <w:pPr>
                        <w:rPr>
                          <w:rFonts w:asciiTheme="minorHAnsi" w:hAnsiTheme="minorHAnsi"/>
                          <w:b/>
                          <w:color w:val="2F5496" w:themeColor="accent5" w:themeShade="BF"/>
                          <w:sz w:val="6"/>
                        </w:rPr>
                      </w:pPr>
                    </w:p>
                    <w:p w:rsidR="002A521D" w:rsidRPr="008E2A8B" w:rsidRDefault="002A521D" w:rsidP="002A521D">
                      <w:pPr>
                        <w:jc w:val="center"/>
                        <w:rPr>
                          <w:rFonts w:asciiTheme="minorHAnsi" w:hAnsiTheme="minorHAnsi"/>
                          <w:b/>
                          <w:color w:val="2F5496" w:themeColor="accent5" w:themeShade="BF"/>
                          <w:sz w:val="22"/>
                        </w:rPr>
                      </w:pPr>
                      <w:r w:rsidRPr="008E2A8B">
                        <w:rPr>
                          <w:rFonts w:asciiTheme="minorHAnsi" w:hAnsiTheme="minorHAnsi"/>
                          <w:b/>
                          <w:color w:val="2F5496" w:themeColor="accent5" w:themeShade="BF"/>
                          <w:sz w:val="22"/>
                        </w:rPr>
                        <w:t>There are chickens too!</w:t>
                      </w:r>
                    </w:p>
                    <w:p w:rsidR="002A521D" w:rsidRDefault="002A521D"/>
                  </w:txbxContent>
                </v:textbox>
              </v:shape>
            </w:pict>
          </mc:Fallback>
        </mc:AlternateContent>
      </w:r>
    </w:p>
    <w:p w:rsidR="00396F2E" w:rsidRDefault="00396F2E" w:rsidP="00396F2E">
      <w:pPr>
        <w:rPr>
          <w:rFonts w:ascii="Century Gothic" w:hAnsi="Century Gothic" w:cs="Calibri"/>
          <w:b/>
          <w:sz w:val="8"/>
          <w:szCs w:val="8"/>
        </w:rPr>
      </w:pPr>
    </w:p>
    <w:p w:rsidR="00396F2E" w:rsidRDefault="00396F2E" w:rsidP="00396F2E">
      <w:pPr>
        <w:rPr>
          <w:rFonts w:ascii="Century Gothic" w:hAnsi="Century Gothic" w:cs="Calibri"/>
          <w:b/>
          <w:sz w:val="8"/>
          <w:szCs w:val="8"/>
        </w:rPr>
      </w:pPr>
    </w:p>
    <w:p w:rsidR="00396F2E" w:rsidRDefault="00396F2E"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2A521D" w:rsidRDefault="002A521D" w:rsidP="00396F2E">
      <w:pPr>
        <w:rPr>
          <w:rFonts w:ascii="Century Gothic" w:hAnsi="Century Gothic" w:cs="Calibri"/>
          <w:b/>
          <w:sz w:val="8"/>
          <w:szCs w:val="8"/>
        </w:rPr>
      </w:pPr>
    </w:p>
    <w:p w:rsidR="00396F2E" w:rsidRDefault="00396F2E" w:rsidP="00396F2E">
      <w:pPr>
        <w:rPr>
          <w:rFonts w:ascii="Century Gothic" w:hAnsi="Century Gothic" w:cs="Calibri"/>
          <w:b/>
          <w:sz w:val="8"/>
          <w:szCs w:val="8"/>
        </w:rPr>
      </w:pPr>
    </w:p>
    <w:p w:rsidR="00396F2E" w:rsidRDefault="00396F2E" w:rsidP="00396F2E">
      <w:pPr>
        <w:rPr>
          <w:rFonts w:ascii="Century Gothic" w:hAnsi="Century Gothic" w:cs="Calibri"/>
          <w:b/>
          <w:sz w:val="8"/>
          <w:szCs w:val="8"/>
        </w:rPr>
      </w:pPr>
    </w:p>
    <w:p w:rsidR="00396F2E" w:rsidRDefault="008E2A8B" w:rsidP="00396F2E">
      <w:pPr>
        <w:rPr>
          <w:sz w:val="8"/>
          <w:szCs w:val="8"/>
        </w:rPr>
      </w:pPr>
      <w:r w:rsidRPr="00BF09F5">
        <w:rPr>
          <w:b/>
          <w:noProof/>
          <w:lang w:eastAsia="en-GB"/>
        </w:rPr>
        <w:drawing>
          <wp:anchor distT="0" distB="0" distL="114300" distR="114300" simplePos="0" relativeHeight="251670528" behindDoc="0" locked="0" layoutInCell="1" allowOverlap="1" wp14:anchorId="595F6601" wp14:editId="3BD917CB">
            <wp:simplePos x="0" y="0"/>
            <wp:positionH relativeFrom="column">
              <wp:posOffset>5911215</wp:posOffset>
            </wp:positionH>
            <wp:positionV relativeFrom="paragraph">
              <wp:posOffset>24765</wp:posOffset>
            </wp:positionV>
            <wp:extent cx="1046480" cy="1046480"/>
            <wp:effectExtent l="0" t="0" r="1270" b="1270"/>
            <wp:wrapNone/>
            <wp:docPr id="5" name="Picture 5" descr="Image result for daynurseri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ynurseries.co.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2B7">
        <w:rPr>
          <w:noProof/>
          <w:lang w:eastAsia="en-GB"/>
        </w:rPr>
        <w:drawing>
          <wp:anchor distT="0" distB="0" distL="114300" distR="114300" simplePos="0" relativeHeight="251672576" behindDoc="0" locked="0" layoutInCell="1" allowOverlap="1" wp14:anchorId="5F12547C" wp14:editId="5D3FF582">
            <wp:simplePos x="0" y="0"/>
            <wp:positionH relativeFrom="column">
              <wp:posOffset>2503805</wp:posOffset>
            </wp:positionH>
            <wp:positionV relativeFrom="paragraph">
              <wp:posOffset>17780</wp:posOffset>
            </wp:positionV>
            <wp:extent cx="1555750" cy="396240"/>
            <wp:effectExtent l="0" t="0" r="6350" b="3810"/>
            <wp:wrapNone/>
            <wp:docPr id="9" name="Picture 9" descr="Image result for like us on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ke us on facebook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B7" w:rsidRDefault="002A521D" w:rsidP="00DE42B7">
      <w:pPr>
        <w:pStyle w:val="Footer"/>
        <w:jc w:val="center"/>
        <w:rPr>
          <w:b/>
          <w:noProof/>
          <w:lang w:eastAsia="en-GB"/>
        </w:rPr>
      </w:pPr>
      <w:r w:rsidRPr="00BF09F5">
        <w:rPr>
          <w:b/>
          <w:noProof/>
          <w:lang w:eastAsia="en-GB"/>
        </w:rPr>
        <w:drawing>
          <wp:anchor distT="0" distB="0" distL="114300" distR="114300" simplePos="0" relativeHeight="251669504" behindDoc="0" locked="0" layoutInCell="1" allowOverlap="1" wp14:anchorId="02EFF568" wp14:editId="4AA637E6">
            <wp:simplePos x="0" y="0"/>
            <wp:positionH relativeFrom="column">
              <wp:posOffset>-83185</wp:posOffset>
            </wp:positionH>
            <wp:positionV relativeFrom="paragraph">
              <wp:posOffset>86995</wp:posOffset>
            </wp:positionV>
            <wp:extent cx="899160" cy="869950"/>
            <wp:effectExtent l="0" t="0" r="0" b="6350"/>
            <wp:wrapNone/>
            <wp:docPr id="10" name="Picture 10"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2B7" w:rsidRPr="00BF09F5" w:rsidRDefault="00DE42B7" w:rsidP="00DE42B7">
      <w:pPr>
        <w:pStyle w:val="Footer"/>
        <w:jc w:val="center"/>
        <w:rPr>
          <w:b/>
        </w:rPr>
      </w:pPr>
      <w:r w:rsidRPr="00BF09F5">
        <w:rPr>
          <w:b/>
          <w:noProof/>
          <w:lang w:eastAsia="en-GB"/>
        </w:rPr>
        <w:t xml:space="preserve"> </w:t>
      </w:r>
    </w:p>
    <w:p w:rsidR="00396F2E" w:rsidRDefault="00DE42B7" w:rsidP="00396F2E">
      <w:pPr>
        <w:ind w:left="142" w:hanging="113"/>
        <w:jc w:val="center"/>
        <w:rPr>
          <w:rFonts w:ascii="Verdana Pro SemiBold" w:hAnsi="Verdana Pro SemiBold"/>
          <w:b/>
          <w:color w:val="7030A0"/>
          <w:sz w:val="64"/>
          <w:szCs w:val="64"/>
        </w:rPr>
      </w:pPr>
      <w:r w:rsidRPr="00BF09F5">
        <w:rPr>
          <w:b/>
          <w:noProof/>
          <w:sz w:val="32"/>
          <w:lang w:eastAsia="en-GB"/>
        </w:rPr>
        <mc:AlternateContent>
          <mc:Choice Requires="wps">
            <w:drawing>
              <wp:anchor distT="0" distB="0" distL="114300" distR="114300" simplePos="0" relativeHeight="251671552" behindDoc="0" locked="0" layoutInCell="1" allowOverlap="1" wp14:anchorId="614B48EC" wp14:editId="20395F93">
                <wp:simplePos x="0" y="0"/>
                <wp:positionH relativeFrom="column">
                  <wp:posOffset>1035685</wp:posOffset>
                </wp:positionH>
                <wp:positionV relativeFrom="paragraph">
                  <wp:posOffset>296545</wp:posOffset>
                </wp:positionV>
                <wp:extent cx="4714875" cy="3238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23850"/>
                        </a:xfrm>
                        <a:prstGeom prst="rect">
                          <a:avLst/>
                        </a:prstGeom>
                        <a:solidFill>
                          <a:srgbClr val="FFFFFF"/>
                        </a:solidFill>
                        <a:ln w="9525">
                          <a:noFill/>
                          <a:miter lim="800000"/>
                          <a:headEnd/>
                          <a:tailEnd/>
                        </a:ln>
                      </wps:spPr>
                      <wps:txbx>
                        <w:txbxContent>
                          <w:p w:rsidR="00DE42B7" w:rsidRPr="00DE42B7" w:rsidRDefault="00DE42B7" w:rsidP="00DE42B7">
                            <w:pPr>
                              <w:rPr>
                                <w:sz w:val="18"/>
                              </w:rPr>
                            </w:pPr>
                            <w:r w:rsidRPr="00DE42B7">
                              <w:rPr>
                                <w:b/>
                                <w:sz w:val="28"/>
                              </w:rPr>
                              <w:t>www.greenwaynurseryandrainbowclub.com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1.55pt;margin-top:23.35pt;width:371.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" stroked="f">
                <v:textbox>
                  <w:txbxContent>
                    <w:p w:rsidR="00DE42B7" w:rsidRPr="00DE42B7" w:rsidRDefault="00DE42B7" w:rsidP="00DE42B7">
                      <w:pPr>
                        <w:rPr>
                          <w:sz w:val="18"/>
                        </w:rPr>
                      </w:pPr>
                      <w:r w:rsidRPr="00DE42B7">
                        <w:rPr>
                          <w:b/>
                          <w:sz w:val="28"/>
                        </w:rPr>
                        <w:t>www.greenwaynurseryandrainbowclub.com</w:t>
                      </w:r>
                    </w:p>
                  </w:txbxContent>
                </v:textbox>
              </v:shape>
            </w:pict>
          </mc:Fallback>
        </mc:AlternateContent>
      </w:r>
    </w:p>
    <w:p w:rsidR="00396F2E" w:rsidRDefault="00DE42B7" w:rsidP="00396F2E">
      <w:pPr>
        <w:jc w:val="center"/>
        <w:rPr>
          <w:b/>
          <w:color w:val="00B050"/>
          <w:sz w:val="24"/>
          <w:szCs w:val="24"/>
        </w:rPr>
      </w:pPr>
      <w:r w:rsidRPr="005F2701">
        <w:rPr>
          <w:b/>
          <w:noProof/>
          <w:lang w:eastAsia="en-GB"/>
        </w:rPr>
        <mc:AlternateContent>
          <mc:Choice Requires="wps">
            <w:drawing>
              <wp:anchor distT="0" distB="0" distL="114300" distR="114300" simplePos="0" relativeHeight="251673600" behindDoc="0" locked="0" layoutInCell="1" allowOverlap="1" wp14:anchorId="54C516A1" wp14:editId="28020824">
                <wp:simplePos x="0" y="0"/>
                <wp:positionH relativeFrom="column">
                  <wp:posOffset>4298950</wp:posOffset>
                </wp:positionH>
                <wp:positionV relativeFrom="paragraph">
                  <wp:posOffset>171118</wp:posOffset>
                </wp:positionV>
                <wp:extent cx="2060622" cy="358329"/>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622" cy="358329"/>
                        </a:xfrm>
                        <a:prstGeom prst="rect">
                          <a:avLst/>
                        </a:prstGeom>
                        <a:solidFill>
                          <a:srgbClr val="FFFFFF"/>
                        </a:solidFill>
                        <a:ln w="9525">
                          <a:noFill/>
                          <a:miter lim="800000"/>
                          <a:headEnd/>
                          <a:tailEnd/>
                        </a:ln>
                      </wps:spPr>
                      <wps:txbx>
                        <w:txbxContent>
                          <w:p w:rsidR="00DE42B7" w:rsidRPr="00DE42B7" w:rsidRDefault="00DE42B7" w:rsidP="00DE42B7">
                            <w:pPr>
                              <w:rPr>
                                <w:i/>
                                <w:color w:val="130CA8"/>
                                <w:sz w:val="16"/>
                              </w:rPr>
                            </w:pPr>
                            <w:r w:rsidRPr="00DE42B7">
                              <w:rPr>
                                <w:i/>
                                <w:color w:val="130CA8"/>
                                <w:sz w:val="16"/>
                              </w:rPr>
                              <w:t xml:space="preserve">Registered address: 52 New Town, Uckfield, East Sussex, TN22 5DE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8.5pt;margin-top:13.45pt;width:162.2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N6IwIAACI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" stroked="f">
                <v:textbox>
                  <w:txbxContent>
                    <w:p w:rsidR="00DE42B7" w:rsidRPr="00DE42B7" w:rsidRDefault="00DE42B7" w:rsidP="00DE42B7">
                      <w:pPr>
                        <w:rPr>
                          <w:i/>
                          <w:color w:val="130CA8"/>
                          <w:sz w:val="16"/>
                        </w:rPr>
                      </w:pPr>
                      <w:r w:rsidRPr="00DE42B7">
                        <w:rPr>
                          <w:i/>
                          <w:color w:val="130CA8"/>
                          <w:sz w:val="16"/>
                        </w:rPr>
                        <w:t xml:space="preserve">Registered address: 52 New Town, Uckfield, East Sussex, TN22 5DE </w:t>
                      </w:r>
                    </w:p>
                  </w:txbxContent>
                </v:textbox>
              </v:shape>
            </w:pict>
          </mc:Fallback>
        </mc:AlternateContent>
      </w:r>
    </w:p>
    <w:p w:rsidR="00CF3130" w:rsidRDefault="00DE42B7" w:rsidP="00396F2E">
      <w:pPr>
        <w:rPr>
          <w:rFonts w:ascii="Century Gothic" w:hAnsi="Century Gothic" w:cs="Calibri"/>
          <w:b/>
          <w:sz w:val="8"/>
          <w:szCs w:val="8"/>
        </w:rPr>
      </w:pPr>
      <w:r w:rsidRPr="005F2701">
        <w:rPr>
          <w:b/>
          <w:noProof/>
          <w:lang w:eastAsia="en-GB"/>
        </w:rPr>
        <mc:AlternateContent>
          <mc:Choice Requires="wps">
            <w:drawing>
              <wp:anchor distT="0" distB="0" distL="114300" distR="114300" simplePos="0" relativeHeight="251674624" behindDoc="0" locked="0" layoutInCell="1" allowOverlap="1" wp14:anchorId="7B4A9D0C" wp14:editId="7877DD5A">
                <wp:simplePos x="0" y="0"/>
                <wp:positionH relativeFrom="column">
                  <wp:posOffset>-77470</wp:posOffset>
                </wp:positionH>
                <wp:positionV relativeFrom="paragraph">
                  <wp:posOffset>46990</wp:posOffset>
                </wp:positionV>
                <wp:extent cx="3348990" cy="255905"/>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55905"/>
                        </a:xfrm>
                        <a:prstGeom prst="rect">
                          <a:avLst/>
                        </a:prstGeom>
                        <a:solidFill>
                          <a:srgbClr val="FFFFFF"/>
                        </a:solidFill>
                        <a:ln w="9525">
                          <a:noFill/>
                          <a:miter lim="800000"/>
                          <a:headEnd/>
                          <a:tailEnd/>
                        </a:ln>
                      </wps:spPr>
                      <wps:txbx>
                        <w:txbxContent>
                          <w:p w:rsidR="00DE42B7" w:rsidRPr="005F2701" w:rsidRDefault="00DE42B7" w:rsidP="00DE42B7">
                            <w:pPr>
                              <w:rPr>
                                <w:i/>
                                <w:color w:val="130CA8"/>
                                <w:sz w:val="18"/>
                              </w:rPr>
                            </w:pPr>
                            <w:r w:rsidRPr="005F2701">
                              <w:rPr>
                                <w:i/>
                                <w:color w:val="130CA8"/>
                                <w:sz w:val="18"/>
                              </w:rPr>
                              <w:t>Ofsted Registration: EY547561 (formerly EY259189)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1pt;margin-top:3.7pt;width:263.7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" stroked="f">
                <v:textbox>
                  <w:txbxContent>
                    <w:p w:rsidR="00DE42B7" w:rsidRPr="005F2701" w:rsidRDefault="00DE42B7" w:rsidP="00DE42B7">
                      <w:pPr>
                        <w:rPr>
                          <w:i/>
                          <w:color w:val="130CA8"/>
                          <w:sz w:val="18"/>
                        </w:rPr>
                      </w:pPr>
                      <w:r w:rsidRPr="005F2701">
                        <w:rPr>
                          <w:i/>
                          <w:color w:val="130CA8"/>
                          <w:sz w:val="18"/>
                        </w:rPr>
                        <w:t>Ofsted Registration: EY547561 (formerly EY259189)</w:t>
                      </w:r>
                    </w:p>
                  </w:txbxContent>
                </v:textbox>
              </v:shape>
            </w:pict>
          </mc:Fallback>
        </mc:AlternateContent>
      </w:r>
    </w:p>
    <w:p w:rsidR="00CF3130" w:rsidRDefault="00CF3130" w:rsidP="00396F2E">
      <w:pPr>
        <w:rPr>
          <w:rFonts w:ascii="Century Gothic" w:hAnsi="Century Gothic" w:cs="Calibri"/>
          <w:b/>
          <w:sz w:val="8"/>
          <w:szCs w:val="8"/>
        </w:rPr>
      </w:pPr>
    </w:p>
    <w:p w:rsidR="001C425C" w:rsidRDefault="001C425C" w:rsidP="00396F2E">
      <w:pPr>
        <w:rPr>
          <w:rFonts w:ascii="Century Gothic" w:hAnsi="Century Gothic" w:cs="Calibri"/>
          <w:b/>
          <w:sz w:val="8"/>
          <w:szCs w:val="8"/>
        </w:rPr>
      </w:pPr>
    </w:p>
    <w:p w:rsidR="001C425C" w:rsidRDefault="001C425C" w:rsidP="00396F2E">
      <w:pPr>
        <w:rPr>
          <w:rFonts w:ascii="Century Gothic" w:hAnsi="Century Gothic" w:cs="Calibri"/>
          <w:b/>
          <w:sz w:val="8"/>
          <w:szCs w:val="8"/>
        </w:rPr>
      </w:pPr>
    </w:p>
    <w:p w:rsidR="001C425C" w:rsidRDefault="001C425C" w:rsidP="00396F2E">
      <w:pPr>
        <w:rPr>
          <w:rFonts w:ascii="Century Gothic" w:hAnsi="Century Gothic" w:cs="Calibri"/>
          <w:b/>
          <w:sz w:val="8"/>
          <w:szCs w:val="8"/>
        </w:rPr>
      </w:pPr>
    </w:p>
    <w:p w:rsidR="001C425C" w:rsidRDefault="001C425C" w:rsidP="00396F2E">
      <w:pPr>
        <w:rPr>
          <w:rFonts w:ascii="Century Gothic" w:hAnsi="Century Gothic" w:cs="Calibri"/>
          <w:b/>
          <w:sz w:val="8"/>
          <w:szCs w:val="8"/>
        </w:rPr>
      </w:pPr>
    </w:p>
    <w:p w:rsidR="001C425C" w:rsidRDefault="001C425C" w:rsidP="00396F2E">
      <w:pPr>
        <w:rPr>
          <w:rFonts w:ascii="Century Gothic" w:hAnsi="Century Gothic" w:cs="Calibri"/>
          <w:b/>
          <w:sz w:val="8"/>
          <w:szCs w:val="8"/>
        </w:rPr>
      </w:pPr>
    </w:p>
    <w:p w:rsidR="00CF3130" w:rsidRDefault="00CF3130" w:rsidP="00396F2E">
      <w:pPr>
        <w:rPr>
          <w:rFonts w:ascii="Century Gothic" w:hAnsi="Century Gothic" w:cs="Calibri"/>
          <w:b/>
          <w:sz w:val="8"/>
          <w:szCs w:val="8"/>
        </w:rPr>
      </w:pPr>
    </w:p>
    <w:p w:rsidR="00396F2E" w:rsidRPr="005A6B85" w:rsidRDefault="00396F2E" w:rsidP="00396F2E">
      <w:pPr>
        <w:rPr>
          <w:rFonts w:ascii="Century Gothic" w:hAnsi="Century Gothic" w:cs="Calibri"/>
          <w:b/>
          <w:sz w:val="8"/>
          <w:szCs w:val="8"/>
        </w:rPr>
      </w:pPr>
    </w:p>
    <w:p w:rsidR="00DE42B7" w:rsidRDefault="00396F2E" w:rsidP="00396F2E">
      <w:pPr>
        <w:contextualSpacing/>
        <w:rPr>
          <w:rFonts w:ascii="Century Gothic" w:hAnsi="Century Gothic" w:cs="Calibri"/>
          <w:b/>
          <w:sz w:val="28"/>
          <w:szCs w:val="28"/>
        </w:rPr>
      </w:pPr>
      <w:r>
        <w:rPr>
          <w:rFonts w:ascii="Century Gothic" w:hAnsi="Century Gothic" w:cs="Calibri"/>
          <w:b/>
          <w:sz w:val="28"/>
          <w:szCs w:val="28"/>
        </w:rPr>
        <w:lastRenderedPageBreak/>
        <w:t xml:space="preserve">            </w:t>
      </w:r>
    </w:p>
    <w:p w:rsidR="00DE42B7" w:rsidRDefault="00DE42B7" w:rsidP="00396F2E">
      <w:pPr>
        <w:contextualSpacing/>
        <w:rPr>
          <w:rFonts w:ascii="Century Gothic" w:hAnsi="Century Gothic" w:cs="Calibri"/>
          <w:b/>
          <w:sz w:val="28"/>
          <w:szCs w:val="28"/>
        </w:rPr>
      </w:pPr>
    </w:p>
    <w:p w:rsidR="00396F2E" w:rsidRPr="00DE42B7" w:rsidRDefault="00396F2E" w:rsidP="00396F2E">
      <w:pPr>
        <w:contextualSpacing/>
        <w:rPr>
          <w:rFonts w:ascii="Century Gothic" w:hAnsi="Century Gothic"/>
          <w:sz w:val="8"/>
          <w:szCs w:val="8"/>
          <w:u w:val="single"/>
        </w:rPr>
      </w:pPr>
      <w:r w:rsidRPr="00DE42B7">
        <w:rPr>
          <w:rFonts w:ascii="Century Gothic" w:hAnsi="Century Gothic" w:cs="Calibri"/>
          <w:sz w:val="28"/>
          <w:szCs w:val="28"/>
          <w:u w:val="single"/>
        </w:rPr>
        <w:t xml:space="preserve">GENERAL INFORMATION FOR RAINBOW CLUB </w:t>
      </w:r>
    </w:p>
    <w:p w:rsidR="00396F2E" w:rsidRDefault="00396F2E" w:rsidP="00396F2E">
      <w:pPr>
        <w:contextualSpacing/>
        <w:rPr>
          <w:rFonts w:ascii="Century Gothic" w:hAnsi="Century Gothic"/>
          <w:b/>
          <w:sz w:val="8"/>
          <w:szCs w:val="8"/>
        </w:rPr>
      </w:pPr>
    </w:p>
    <w:p w:rsidR="00396F2E" w:rsidRDefault="00396F2E" w:rsidP="00396F2E">
      <w:pPr>
        <w:contextualSpacing/>
        <w:rPr>
          <w:rFonts w:ascii="Century Gothic" w:hAnsi="Century Gothic"/>
          <w:b/>
          <w:sz w:val="8"/>
          <w:szCs w:val="8"/>
        </w:rPr>
      </w:pPr>
    </w:p>
    <w:p w:rsidR="00396F2E" w:rsidRPr="00EF519B" w:rsidRDefault="00B25055" w:rsidP="00396F2E">
      <w:pPr>
        <w:contextualSpacing/>
        <w:jc w:val="both"/>
        <w:rPr>
          <w:rFonts w:ascii="Century Gothic" w:hAnsi="Century Gothic"/>
          <w:b/>
          <w:sz w:val="22"/>
          <w:szCs w:val="22"/>
        </w:rPr>
      </w:pPr>
      <w:r>
        <w:rPr>
          <w:rFonts w:ascii="Century Gothic" w:hAnsi="Century Gothic"/>
          <w:b/>
          <w:sz w:val="22"/>
          <w:szCs w:val="22"/>
        </w:rPr>
        <w:t>THE BREAKFAST CLUB FROM 0730</w:t>
      </w:r>
      <w:r w:rsidR="00396F2E" w:rsidRPr="00EF519B">
        <w:rPr>
          <w:rFonts w:ascii="Century Gothic" w:hAnsi="Century Gothic"/>
          <w:b/>
          <w:sz w:val="22"/>
          <w:szCs w:val="22"/>
        </w:rPr>
        <w:t xml:space="preserve"> TO 08</w:t>
      </w:r>
      <w:r w:rsidR="002A521D">
        <w:rPr>
          <w:rFonts w:ascii="Century Gothic" w:hAnsi="Century Gothic"/>
          <w:b/>
          <w:sz w:val="22"/>
          <w:szCs w:val="22"/>
        </w:rPr>
        <w:t>50</w:t>
      </w:r>
      <w:r w:rsidR="00396F2E" w:rsidRPr="00EF519B">
        <w:rPr>
          <w:rFonts w:ascii="Century Gothic" w:hAnsi="Century Gothic"/>
          <w:b/>
          <w:sz w:val="22"/>
          <w:szCs w:val="22"/>
        </w:rPr>
        <w:t xml:space="preserve"> HOUR</w:t>
      </w:r>
      <w:r w:rsidR="00231972">
        <w:rPr>
          <w:rFonts w:ascii="Century Gothic" w:hAnsi="Century Gothic"/>
          <w:b/>
          <w:sz w:val="22"/>
          <w:szCs w:val="22"/>
        </w:rPr>
        <w:t>S</w:t>
      </w:r>
    </w:p>
    <w:p w:rsidR="00396F2E" w:rsidRPr="001C425C" w:rsidRDefault="00396F2E" w:rsidP="00396F2E">
      <w:pPr>
        <w:contextualSpacing/>
        <w:jc w:val="both"/>
        <w:rPr>
          <w:rFonts w:ascii="Century Gothic" w:hAnsi="Century Gothic"/>
          <w:sz w:val="16"/>
          <w:szCs w:val="16"/>
        </w:rPr>
      </w:pPr>
    </w:p>
    <w:p w:rsidR="00396F2E" w:rsidRPr="00B25055" w:rsidRDefault="00DE42B7" w:rsidP="00396F2E">
      <w:pPr>
        <w:ind w:firstLine="567"/>
        <w:contextualSpacing/>
        <w:jc w:val="both"/>
        <w:rPr>
          <w:rFonts w:ascii="Century Gothic" w:hAnsi="Century Gothic"/>
        </w:rPr>
      </w:pPr>
      <w:r>
        <w:rPr>
          <w:rFonts w:ascii="Century Gothic" w:hAnsi="Century Gothic"/>
        </w:rPr>
        <w:t>The Breakfast Club</w:t>
      </w:r>
      <w:r w:rsidR="00B25055" w:rsidRPr="00B25055">
        <w:rPr>
          <w:rFonts w:ascii="Century Gothic" w:hAnsi="Century Gothic"/>
        </w:rPr>
        <w:t xml:space="preserve"> open</w:t>
      </w:r>
      <w:r>
        <w:rPr>
          <w:rFonts w:ascii="Century Gothic" w:hAnsi="Century Gothic"/>
        </w:rPr>
        <w:t>s</w:t>
      </w:r>
      <w:r w:rsidR="00B25055" w:rsidRPr="00B25055">
        <w:rPr>
          <w:rFonts w:ascii="Century Gothic" w:hAnsi="Century Gothic"/>
        </w:rPr>
        <w:t xml:space="preserve"> each school day from 0730</w:t>
      </w:r>
      <w:r w:rsidR="00396F2E" w:rsidRPr="00B25055">
        <w:rPr>
          <w:rFonts w:ascii="Century Gothic" w:hAnsi="Century Gothic"/>
        </w:rPr>
        <w:t xml:space="preserve"> hours and is available for use by local primary school children.  The standard charges, shown on the separate ‘Times of Sessions and Fees’ page include a healthy breakfast of fruit juice, cereal, toast &amp; </w:t>
      </w:r>
      <w:r w:rsidR="002A521D">
        <w:rPr>
          <w:rFonts w:ascii="Century Gothic" w:hAnsi="Century Gothic"/>
        </w:rPr>
        <w:t>marmite</w:t>
      </w:r>
      <w:r w:rsidR="00396F2E" w:rsidRPr="00B25055">
        <w:rPr>
          <w:rFonts w:ascii="Century Gothic" w:hAnsi="Century Gothic"/>
        </w:rPr>
        <w:t xml:space="preserve"> or jam, and fresh fruit.  During this pre-school session, a variety of quiet, indoor games, activities, and toys can be enjoyed.  Furthermore, access to tablets, Kindles and an interactive white board will also be available. </w:t>
      </w:r>
      <w:r w:rsidR="00231972">
        <w:rPr>
          <w:rFonts w:ascii="Century Gothic" w:hAnsi="Century Gothic"/>
        </w:rPr>
        <w:t>Pupils in Reception and Key Stage 1 classes are escorted across ‘The Rec’ as a walking bus, and are delivered to the class teacher at Trafalgar. Academy pupils are taken to the playground for line up time.</w:t>
      </w:r>
    </w:p>
    <w:p w:rsidR="00396F2E" w:rsidRPr="001C425C" w:rsidRDefault="00396F2E" w:rsidP="00396F2E">
      <w:pPr>
        <w:ind w:firstLine="567"/>
        <w:contextualSpacing/>
        <w:jc w:val="both"/>
        <w:rPr>
          <w:rFonts w:ascii="Century Gothic" w:hAnsi="Century Gothic"/>
          <w:sz w:val="16"/>
          <w:szCs w:val="16"/>
        </w:rPr>
      </w:pPr>
    </w:p>
    <w:p w:rsidR="00396F2E" w:rsidRPr="00EF519B" w:rsidRDefault="00396F2E" w:rsidP="00396F2E">
      <w:pPr>
        <w:contextualSpacing/>
        <w:jc w:val="both"/>
        <w:rPr>
          <w:rFonts w:ascii="Century Gothic" w:hAnsi="Century Gothic"/>
          <w:b/>
          <w:sz w:val="22"/>
          <w:szCs w:val="22"/>
        </w:rPr>
      </w:pPr>
      <w:r w:rsidRPr="00EF519B">
        <w:rPr>
          <w:rFonts w:ascii="Century Gothic" w:hAnsi="Century Gothic"/>
          <w:b/>
          <w:sz w:val="22"/>
          <w:szCs w:val="22"/>
        </w:rPr>
        <w:t>THE AFTER SCHOOL CLUB FROM 1530 TO 1800 HOURS</w:t>
      </w:r>
    </w:p>
    <w:p w:rsidR="00396F2E" w:rsidRPr="001C425C" w:rsidRDefault="00396F2E" w:rsidP="00396F2E">
      <w:pPr>
        <w:contextualSpacing/>
        <w:jc w:val="both"/>
        <w:rPr>
          <w:rFonts w:ascii="Century Gothic" w:hAnsi="Century Gothic"/>
          <w:sz w:val="16"/>
          <w:szCs w:val="16"/>
        </w:rPr>
      </w:pPr>
    </w:p>
    <w:p w:rsidR="00396F2E" w:rsidRPr="00EF519B" w:rsidRDefault="002A521D" w:rsidP="00396F2E">
      <w:pPr>
        <w:ind w:firstLine="709"/>
        <w:contextualSpacing/>
        <w:jc w:val="both"/>
        <w:rPr>
          <w:rFonts w:ascii="Century Gothic" w:hAnsi="Century Gothic" w:cs="Mangal"/>
        </w:rPr>
      </w:pPr>
      <w:r>
        <w:rPr>
          <w:rFonts w:ascii="Century Gothic" w:hAnsi="Century Gothic" w:cs="Mangal"/>
          <w:noProof/>
          <w:lang w:eastAsia="en-GB"/>
        </w:rPr>
        <w:drawing>
          <wp:anchor distT="0" distB="0" distL="114300" distR="114300" simplePos="0" relativeHeight="251687936" behindDoc="0" locked="0" layoutInCell="1" allowOverlap="1" wp14:anchorId="450F28B1" wp14:editId="7198D5B4">
            <wp:simplePos x="0" y="0"/>
            <wp:positionH relativeFrom="column">
              <wp:posOffset>3902710</wp:posOffset>
            </wp:positionH>
            <wp:positionV relativeFrom="paragraph">
              <wp:posOffset>91440</wp:posOffset>
            </wp:positionV>
            <wp:extent cx="2512060" cy="1408430"/>
            <wp:effectExtent l="0" t="0" r="254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060" cy="1408430"/>
                    </a:xfrm>
                    <a:prstGeom prst="rect">
                      <a:avLst/>
                    </a:prstGeom>
                    <a:noFill/>
                  </pic:spPr>
                </pic:pic>
              </a:graphicData>
            </a:graphic>
            <wp14:sizeRelH relativeFrom="page">
              <wp14:pctWidth>0</wp14:pctWidth>
            </wp14:sizeRelH>
            <wp14:sizeRelV relativeFrom="page">
              <wp14:pctHeight>0</wp14:pctHeight>
            </wp14:sizeRelV>
          </wp:anchor>
        </w:drawing>
      </w:r>
      <w:r w:rsidR="00396F2E">
        <w:rPr>
          <w:rFonts w:ascii="Century Gothic" w:hAnsi="Century Gothic"/>
        </w:rPr>
        <w:t>The After-</w:t>
      </w:r>
      <w:r w:rsidR="00396F2E" w:rsidRPr="00EF519B">
        <w:rPr>
          <w:rFonts w:ascii="Century Gothic" w:hAnsi="Century Gothic"/>
        </w:rPr>
        <w:t xml:space="preserve">School Club operates from 1530 until 1800 hours, and, like the Breakfast Club, is available for use by local primary school children.   The charges </w:t>
      </w:r>
      <w:r w:rsidR="00396F2E">
        <w:rPr>
          <w:rFonts w:ascii="Century Gothic" w:hAnsi="Century Gothic"/>
        </w:rPr>
        <w:t>are</w:t>
      </w:r>
      <w:r w:rsidR="00396F2E" w:rsidRPr="00EF519B">
        <w:rPr>
          <w:rFonts w:ascii="Century Gothic" w:hAnsi="Century Gothic"/>
        </w:rPr>
        <w:t xml:space="preserve"> shown on the separate ‘Times of Sessions and Fees’ page</w:t>
      </w:r>
      <w:r w:rsidR="00396F2E">
        <w:rPr>
          <w:rFonts w:ascii="Century Gothic" w:hAnsi="Century Gothic"/>
        </w:rPr>
        <w:t>.  D</w:t>
      </w:r>
      <w:r w:rsidR="00396F2E" w:rsidRPr="00EF519B">
        <w:rPr>
          <w:rFonts w:ascii="Century Gothic" w:hAnsi="Century Gothic" w:cs="Mangal"/>
        </w:rPr>
        <w:t>uring the session the child</w:t>
      </w:r>
      <w:r w:rsidR="00231972">
        <w:rPr>
          <w:rFonts w:ascii="Century Gothic" w:hAnsi="Century Gothic" w:cs="Mangal"/>
        </w:rPr>
        <w:t>ren are offered a drink</w:t>
      </w:r>
      <w:r w:rsidR="00396F2E" w:rsidRPr="00EF519B">
        <w:rPr>
          <w:rFonts w:ascii="Century Gothic" w:hAnsi="Century Gothic" w:cs="Mangal"/>
        </w:rPr>
        <w:t xml:space="preserve"> and a light snack to keep them going until they depart for home and tea.  The cost of this snack is included in the session fee. </w:t>
      </w:r>
    </w:p>
    <w:p w:rsidR="00396F2E" w:rsidRDefault="00396F2E" w:rsidP="00396F2E">
      <w:pPr>
        <w:ind w:firstLine="709"/>
        <w:contextualSpacing/>
        <w:jc w:val="both"/>
        <w:rPr>
          <w:rFonts w:ascii="Century Gothic" w:hAnsi="Century Gothic" w:cs="Mangal"/>
        </w:rPr>
      </w:pPr>
      <w:r w:rsidRPr="00EF519B">
        <w:rPr>
          <w:rFonts w:ascii="Century Gothic" w:hAnsi="Century Gothic" w:cs="Mangal"/>
        </w:rPr>
        <w:t>The children will be able to choose from a range of toys, games and activities.  Every afternoon, weather permitting, we will play outside for part of the session, with an assortment of outdoor equipment and playground toys; and in the summer term we will have use of the Academy playing field and will be able to hold races</w:t>
      </w:r>
      <w:r w:rsidR="00B25055">
        <w:rPr>
          <w:rFonts w:ascii="Century Gothic" w:hAnsi="Century Gothic" w:cs="Mangal"/>
        </w:rPr>
        <w:t>,</w:t>
      </w:r>
      <w:r w:rsidRPr="00EF519B">
        <w:rPr>
          <w:rFonts w:ascii="Century Gothic" w:hAnsi="Century Gothic" w:cs="Mangal"/>
        </w:rPr>
        <w:t xml:space="preserve"> or </w:t>
      </w:r>
      <w:r w:rsidR="00B25055">
        <w:rPr>
          <w:rFonts w:ascii="Century Gothic" w:hAnsi="Century Gothic" w:cs="Mangal"/>
        </w:rPr>
        <w:t xml:space="preserve">to </w:t>
      </w:r>
      <w:r w:rsidRPr="00EF519B">
        <w:rPr>
          <w:rFonts w:ascii="Century Gothic" w:hAnsi="Century Gothic" w:cs="Mangal"/>
        </w:rPr>
        <w:t>play team games.  In addition to the imaginative games, puzzles, and construction toys that we have at the club, there will be arts and craft activities in which the children can join, such as ceramics, clay, modelling and card-ma</w:t>
      </w:r>
      <w:r>
        <w:rPr>
          <w:rFonts w:ascii="Century Gothic" w:hAnsi="Century Gothic" w:cs="Mangal"/>
        </w:rPr>
        <w:t>king. We also have tablets and K</w:t>
      </w:r>
      <w:r w:rsidRPr="00EF519B">
        <w:rPr>
          <w:rFonts w:ascii="Century Gothic" w:hAnsi="Century Gothic" w:cs="Mangal"/>
        </w:rPr>
        <w:t xml:space="preserve">indles and interactive white boards available for use, providing a wide range of modern technology.  </w:t>
      </w:r>
    </w:p>
    <w:p w:rsidR="00231972" w:rsidRDefault="002A521D" w:rsidP="00396F2E">
      <w:pPr>
        <w:ind w:firstLine="709"/>
        <w:contextualSpacing/>
        <w:jc w:val="both"/>
        <w:rPr>
          <w:rFonts w:ascii="Century Gothic" w:hAnsi="Century Gothic" w:cs="Mangal"/>
        </w:rPr>
      </w:pPr>
      <w:r>
        <w:rPr>
          <w:rFonts w:ascii="Century Gothic" w:hAnsi="Century Gothic" w:cs="Mangal"/>
          <w:noProof/>
          <w:lang w:eastAsia="en-GB"/>
        </w:rPr>
        <w:drawing>
          <wp:anchor distT="0" distB="0" distL="114300" distR="114300" simplePos="0" relativeHeight="251686912" behindDoc="0" locked="0" layoutInCell="1" allowOverlap="1" wp14:anchorId="17F4306B" wp14:editId="0DF244ED">
            <wp:simplePos x="0" y="0"/>
            <wp:positionH relativeFrom="column">
              <wp:posOffset>83185</wp:posOffset>
            </wp:positionH>
            <wp:positionV relativeFrom="paragraph">
              <wp:posOffset>121920</wp:posOffset>
            </wp:positionV>
            <wp:extent cx="1879600" cy="140970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9600" cy="1409700"/>
                    </a:xfrm>
                    <a:prstGeom prst="rect">
                      <a:avLst/>
                    </a:prstGeom>
                    <a:noFill/>
                  </pic:spPr>
                </pic:pic>
              </a:graphicData>
            </a:graphic>
            <wp14:sizeRelH relativeFrom="page">
              <wp14:pctWidth>0</wp14:pctWidth>
            </wp14:sizeRelH>
            <wp14:sizeRelV relativeFrom="page">
              <wp14:pctHeight>0</wp14:pctHeight>
            </wp14:sizeRelV>
          </wp:anchor>
        </w:drawing>
      </w:r>
      <w:r w:rsidR="00231972">
        <w:rPr>
          <w:rFonts w:ascii="Century Gothic" w:hAnsi="Century Gothic" w:cs="Mangal"/>
        </w:rPr>
        <w:t xml:space="preserve">As Early Years Specialists, GNRC are able to offer a fully appropriate environment to younger children through full use of our spacious nursery setting. This carefully maintained environment provides a stimulating play environment for younger children in which they can build upon their school based </w:t>
      </w:r>
      <w:r w:rsidR="001E1089">
        <w:rPr>
          <w:rFonts w:ascii="Century Gothic" w:hAnsi="Century Gothic" w:cs="Mangal"/>
        </w:rPr>
        <w:t>learning. The</w:t>
      </w:r>
      <w:r w:rsidR="00231972">
        <w:rPr>
          <w:rFonts w:ascii="Century Gothic" w:hAnsi="Century Gothic" w:cs="Mangal"/>
        </w:rPr>
        <w:t xml:space="preserve"> fully trained Early Years </w:t>
      </w:r>
      <w:r w:rsidR="001E1089">
        <w:rPr>
          <w:rFonts w:ascii="Century Gothic" w:hAnsi="Century Gothic" w:cs="Mangal"/>
        </w:rPr>
        <w:t>Professionals</w:t>
      </w:r>
      <w:r w:rsidR="00231972">
        <w:rPr>
          <w:rFonts w:ascii="Century Gothic" w:hAnsi="Century Gothic" w:cs="Mangal"/>
        </w:rPr>
        <w:t xml:space="preserve"> </w:t>
      </w:r>
      <w:r w:rsidR="001E1089">
        <w:rPr>
          <w:rFonts w:ascii="Century Gothic" w:hAnsi="Century Gothic" w:cs="Mangal"/>
        </w:rPr>
        <w:t xml:space="preserve">take on the role of Key Workers for foundation stage children, maintaining a learning journal and discussing progress through parent meetings.  </w:t>
      </w:r>
    </w:p>
    <w:p w:rsidR="00396F2E" w:rsidRPr="00EF519B" w:rsidRDefault="00396F2E" w:rsidP="00396F2E">
      <w:pPr>
        <w:ind w:firstLine="709"/>
        <w:contextualSpacing/>
        <w:jc w:val="both"/>
        <w:rPr>
          <w:rFonts w:ascii="Century Gothic" w:hAnsi="Century Gothic" w:cs="Mangal"/>
        </w:rPr>
      </w:pPr>
      <w:r w:rsidRPr="00EF519B">
        <w:rPr>
          <w:rFonts w:ascii="Century Gothic" w:hAnsi="Century Gothic" w:cs="Mangal"/>
        </w:rPr>
        <w:t xml:space="preserve">Children at Greenway Academy </w:t>
      </w:r>
      <w:r>
        <w:rPr>
          <w:rFonts w:ascii="Century Gothic" w:hAnsi="Century Gothic" w:cs="Mangal"/>
        </w:rPr>
        <w:t xml:space="preserve">who are </w:t>
      </w:r>
      <w:r w:rsidRPr="00EF519B">
        <w:rPr>
          <w:rFonts w:ascii="Century Gothic" w:hAnsi="Century Gothic" w:cs="Mangal"/>
        </w:rPr>
        <w:t xml:space="preserve">enrolled for the after-school Rainbow Club will congregate at </w:t>
      </w:r>
      <w:r w:rsidR="002A521D">
        <w:rPr>
          <w:rFonts w:ascii="Century Gothic" w:hAnsi="Century Gothic" w:cs="Mangal"/>
        </w:rPr>
        <w:t>1530 hours at the library</w:t>
      </w:r>
      <w:r w:rsidRPr="00EF519B">
        <w:rPr>
          <w:rFonts w:ascii="Century Gothic" w:hAnsi="Century Gothic" w:cs="Mangal"/>
        </w:rPr>
        <w:t xml:space="preserve"> in the Academy, from whence they will be collected by GNRC staff and escorted to the Rainbow Clubroom. Academy children who participate in an ‘after-school activity’ such as a sports club, or a music club, </w:t>
      </w:r>
      <w:r w:rsidR="00DB47FD">
        <w:rPr>
          <w:rFonts w:ascii="Century Gothic" w:hAnsi="Century Gothic" w:cs="Mangal"/>
        </w:rPr>
        <w:t xml:space="preserve">or choir practice, </w:t>
      </w:r>
      <w:r w:rsidRPr="00EF519B">
        <w:rPr>
          <w:rFonts w:ascii="Century Gothic" w:hAnsi="Century Gothic" w:cs="Mangal"/>
        </w:rPr>
        <w:t>can still be enrolled into the Rainbow Club for the session, and will be safely brought to the Club by the Academy staff once the activity has ended.</w:t>
      </w:r>
    </w:p>
    <w:p w:rsidR="00396F2E" w:rsidRDefault="00396F2E" w:rsidP="00396F2E">
      <w:pPr>
        <w:ind w:firstLine="709"/>
        <w:contextualSpacing/>
        <w:rPr>
          <w:rFonts w:ascii="Century Gothic" w:hAnsi="Century Gothic" w:cs="Mangal"/>
        </w:rPr>
      </w:pPr>
      <w:r>
        <w:rPr>
          <w:rFonts w:ascii="Century Gothic" w:hAnsi="Century Gothic" w:cs="Mangal"/>
        </w:rPr>
        <w:t>A</w:t>
      </w:r>
      <w:r w:rsidRPr="00EF519B">
        <w:rPr>
          <w:rFonts w:ascii="Century Gothic" w:hAnsi="Century Gothic" w:cs="Mangal"/>
        </w:rPr>
        <w:t xml:space="preserve"> </w:t>
      </w:r>
      <w:r>
        <w:rPr>
          <w:rFonts w:ascii="Century Gothic" w:hAnsi="Century Gothic" w:cs="Mangal"/>
        </w:rPr>
        <w:t xml:space="preserve">transfer service between the </w:t>
      </w:r>
      <w:r w:rsidRPr="00EF519B">
        <w:rPr>
          <w:rFonts w:ascii="Century Gothic" w:hAnsi="Century Gothic" w:cs="Mangal"/>
        </w:rPr>
        <w:t xml:space="preserve">Breakfast </w:t>
      </w:r>
      <w:r>
        <w:rPr>
          <w:rFonts w:ascii="Century Gothic" w:hAnsi="Century Gothic" w:cs="Mangal"/>
        </w:rPr>
        <w:t xml:space="preserve">Club and Trafalgar Infant School in the morning, </w:t>
      </w:r>
      <w:r w:rsidRPr="00EF519B">
        <w:rPr>
          <w:rFonts w:ascii="Century Gothic" w:hAnsi="Century Gothic" w:cs="Mangal"/>
        </w:rPr>
        <w:t xml:space="preserve">and </w:t>
      </w:r>
      <w:r>
        <w:rPr>
          <w:rFonts w:ascii="Century Gothic" w:hAnsi="Century Gothic" w:cs="Mangal"/>
        </w:rPr>
        <w:t>similarly, between the Infant School and the</w:t>
      </w:r>
      <w:r w:rsidRPr="00EF519B">
        <w:rPr>
          <w:rFonts w:ascii="Century Gothic" w:hAnsi="Century Gothic" w:cs="Mangal"/>
        </w:rPr>
        <w:t xml:space="preserve"> </w:t>
      </w:r>
      <w:r>
        <w:rPr>
          <w:rFonts w:ascii="Century Gothic" w:hAnsi="Century Gothic" w:cs="Mangal"/>
        </w:rPr>
        <w:t>Rainbow Club in the afternoon,</w:t>
      </w:r>
      <w:r w:rsidRPr="005A336C">
        <w:rPr>
          <w:rFonts w:ascii="Century Gothic" w:hAnsi="Century Gothic" w:cs="Mangal"/>
        </w:rPr>
        <w:t xml:space="preserve"> </w:t>
      </w:r>
      <w:r w:rsidR="00B25055">
        <w:rPr>
          <w:rFonts w:ascii="Century Gothic" w:hAnsi="Century Gothic" w:cs="Mangal"/>
        </w:rPr>
        <w:t>is</w:t>
      </w:r>
      <w:r>
        <w:rPr>
          <w:rFonts w:ascii="Century Gothic" w:hAnsi="Century Gothic" w:cs="Mangal"/>
        </w:rPr>
        <w:t xml:space="preserve"> </w:t>
      </w:r>
      <w:r w:rsidRPr="00EF519B">
        <w:rPr>
          <w:rFonts w:ascii="Century Gothic" w:hAnsi="Century Gothic" w:cs="Mangal"/>
        </w:rPr>
        <w:t>provided by GNRC</w:t>
      </w:r>
      <w:r w:rsidR="00B25055">
        <w:rPr>
          <w:rFonts w:ascii="Century Gothic" w:hAnsi="Century Gothic" w:cs="Mangal"/>
        </w:rPr>
        <w:t xml:space="preserve"> at no extra cost to the parent.</w:t>
      </w:r>
      <w:r w:rsidR="001E1089">
        <w:rPr>
          <w:rFonts w:ascii="Century Gothic" w:hAnsi="Century Gothic" w:cs="Mangal"/>
        </w:rPr>
        <w:t xml:space="preserve"> Children are delivered to and collected from the class teacher to ensure constant supervision. </w:t>
      </w:r>
    </w:p>
    <w:p w:rsidR="001E1089" w:rsidRDefault="001E1089" w:rsidP="001E1089">
      <w:pPr>
        <w:ind w:firstLine="709"/>
        <w:jc w:val="both"/>
        <w:rPr>
          <w:rFonts w:asciiTheme="majorHAnsi" w:hAnsiTheme="majorHAnsi"/>
        </w:rPr>
      </w:pPr>
      <w:r>
        <w:rPr>
          <w:rFonts w:asciiTheme="majorHAnsi" w:hAnsiTheme="majorHAnsi"/>
        </w:rPr>
        <w:t>In deference to the demands of a busy homework schedule,</w:t>
      </w:r>
      <w:r w:rsidRPr="001C425C">
        <w:rPr>
          <w:rFonts w:asciiTheme="majorHAnsi" w:hAnsiTheme="majorHAnsi"/>
        </w:rPr>
        <w:t xml:space="preserve"> a time slot of </w:t>
      </w:r>
      <w:r>
        <w:rPr>
          <w:rFonts w:asciiTheme="majorHAnsi" w:hAnsiTheme="majorHAnsi"/>
        </w:rPr>
        <w:t>around</w:t>
      </w:r>
      <w:r w:rsidRPr="001C425C">
        <w:rPr>
          <w:rFonts w:asciiTheme="majorHAnsi" w:hAnsiTheme="majorHAnsi"/>
        </w:rPr>
        <w:t xml:space="preserve"> 20 minutes </w:t>
      </w:r>
      <w:r w:rsidR="002A521D">
        <w:rPr>
          <w:rFonts w:asciiTheme="majorHAnsi" w:hAnsiTheme="majorHAnsi"/>
        </w:rPr>
        <w:t xml:space="preserve">is </w:t>
      </w:r>
      <w:r w:rsidR="002A521D" w:rsidRPr="001C425C">
        <w:rPr>
          <w:rFonts w:asciiTheme="majorHAnsi" w:hAnsiTheme="majorHAnsi"/>
        </w:rPr>
        <w:t>allocated</w:t>
      </w:r>
      <w:r w:rsidRPr="001C425C">
        <w:rPr>
          <w:rFonts w:asciiTheme="majorHAnsi" w:hAnsiTheme="majorHAnsi"/>
        </w:rPr>
        <w:t xml:space="preserve"> each evening</w:t>
      </w:r>
      <w:r>
        <w:rPr>
          <w:rFonts w:asciiTheme="majorHAnsi" w:hAnsiTheme="majorHAnsi"/>
        </w:rPr>
        <w:t xml:space="preserve"> for older children</w:t>
      </w:r>
      <w:r w:rsidRPr="001C425C">
        <w:rPr>
          <w:rFonts w:asciiTheme="majorHAnsi" w:hAnsiTheme="majorHAnsi"/>
        </w:rPr>
        <w:t xml:space="preserve"> at Rainbow Club, immediately after the children come over from the Academy itself and before they have had their snack, during which time homework could be carried out by those children whose parents wish them to do so.  The pupils participating in this </w:t>
      </w:r>
      <w:r>
        <w:rPr>
          <w:rFonts w:asciiTheme="majorHAnsi" w:hAnsiTheme="majorHAnsi"/>
        </w:rPr>
        <w:t>are</w:t>
      </w:r>
      <w:r w:rsidRPr="001C425C">
        <w:rPr>
          <w:rFonts w:asciiTheme="majorHAnsi" w:hAnsiTheme="majorHAnsi"/>
        </w:rPr>
        <w:t xml:space="preserve"> supervised by a member of Rainbow staff.  </w:t>
      </w:r>
      <w:r>
        <w:rPr>
          <w:rFonts w:asciiTheme="majorHAnsi" w:hAnsiTheme="majorHAnsi"/>
        </w:rPr>
        <w:t xml:space="preserve">Parents who wish us </w:t>
      </w:r>
      <w:r w:rsidRPr="001C425C">
        <w:rPr>
          <w:rFonts w:asciiTheme="majorHAnsi" w:hAnsiTheme="majorHAnsi"/>
        </w:rPr>
        <w:t xml:space="preserve">to help in this manner </w:t>
      </w:r>
      <w:r>
        <w:rPr>
          <w:rFonts w:asciiTheme="majorHAnsi" w:hAnsiTheme="majorHAnsi"/>
        </w:rPr>
        <w:t xml:space="preserve">must inform </w:t>
      </w:r>
      <w:r w:rsidRPr="001C425C">
        <w:rPr>
          <w:rFonts w:asciiTheme="majorHAnsi" w:hAnsiTheme="majorHAnsi"/>
        </w:rPr>
        <w:t xml:space="preserve">the Rainbow Club staff, and </w:t>
      </w:r>
      <w:r>
        <w:rPr>
          <w:rFonts w:asciiTheme="majorHAnsi" w:hAnsiTheme="majorHAnsi"/>
        </w:rPr>
        <w:t xml:space="preserve">also </w:t>
      </w:r>
      <w:r w:rsidRPr="001C425C">
        <w:rPr>
          <w:rFonts w:asciiTheme="majorHAnsi" w:hAnsiTheme="majorHAnsi"/>
        </w:rPr>
        <w:t>ensure that you</w:t>
      </w:r>
      <w:r>
        <w:rPr>
          <w:rFonts w:asciiTheme="majorHAnsi" w:hAnsiTheme="majorHAnsi"/>
        </w:rPr>
        <w:t>r child is aware of your wishes!</w:t>
      </w:r>
    </w:p>
    <w:p w:rsidR="001E1089" w:rsidRDefault="001E1089" w:rsidP="00396F2E">
      <w:pPr>
        <w:ind w:firstLine="709"/>
        <w:contextualSpacing/>
        <w:rPr>
          <w:rFonts w:ascii="Century Gothic" w:hAnsi="Century Gothic" w:cs="Mangal"/>
        </w:rPr>
      </w:pPr>
    </w:p>
    <w:p w:rsidR="007351FE" w:rsidRDefault="007351FE"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2A521D" w:rsidRDefault="002A521D" w:rsidP="001C425C">
      <w:pPr>
        <w:jc w:val="both"/>
        <w:rPr>
          <w:rFonts w:asciiTheme="majorHAnsi" w:hAnsiTheme="majorHAnsi"/>
          <w:sz w:val="16"/>
          <w:szCs w:val="16"/>
        </w:rPr>
      </w:pPr>
    </w:p>
    <w:p w:rsidR="00B25055" w:rsidRPr="00790FDC" w:rsidRDefault="00B25055" w:rsidP="00B25055">
      <w:pPr>
        <w:jc w:val="both"/>
        <w:rPr>
          <w:rFonts w:asciiTheme="majorHAnsi" w:hAnsiTheme="majorHAnsi"/>
          <w:color w:val="7030A0"/>
          <w:sz w:val="8"/>
          <w:szCs w:val="8"/>
        </w:rPr>
      </w:pPr>
    </w:p>
    <w:p w:rsidR="00396F2E" w:rsidRPr="00EF519B" w:rsidRDefault="00396F2E" w:rsidP="00396F2E">
      <w:pPr>
        <w:jc w:val="both"/>
        <w:rPr>
          <w:rFonts w:asciiTheme="majorHAnsi" w:hAnsiTheme="majorHAnsi"/>
          <w:b/>
          <w:sz w:val="22"/>
          <w:szCs w:val="22"/>
        </w:rPr>
      </w:pPr>
      <w:r w:rsidRPr="00EF519B">
        <w:rPr>
          <w:rFonts w:asciiTheme="majorHAnsi" w:hAnsiTheme="majorHAnsi"/>
          <w:b/>
          <w:sz w:val="22"/>
          <w:szCs w:val="22"/>
        </w:rPr>
        <w:t>WHAT PARENTS AND CHILDREN CAN EXPECT</w:t>
      </w:r>
    </w:p>
    <w:p w:rsidR="00396F2E" w:rsidRPr="007351FE" w:rsidRDefault="00396F2E" w:rsidP="00396F2E">
      <w:pPr>
        <w:jc w:val="both"/>
        <w:rPr>
          <w:rFonts w:asciiTheme="majorHAnsi" w:hAnsiTheme="majorHAnsi" w:cs="Mangal"/>
          <w:sz w:val="16"/>
          <w:szCs w:val="16"/>
        </w:rPr>
      </w:pPr>
    </w:p>
    <w:p w:rsidR="00396F2E" w:rsidRPr="00EF519B" w:rsidRDefault="001E1089" w:rsidP="00396F2E">
      <w:pPr>
        <w:ind w:firstLine="709"/>
        <w:contextualSpacing/>
        <w:jc w:val="both"/>
        <w:rPr>
          <w:rFonts w:asciiTheme="majorHAnsi" w:hAnsiTheme="majorHAnsi" w:cs="Mangal"/>
        </w:rPr>
      </w:pPr>
      <w:r>
        <w:rPr>
          <w:rFonts w:asciiTheme="majorHAnsi" w:hAnsiTheme="majorHAnsi" w:cs="Mangal"/>
        </w:rPr>
        <w:t>The</w:t>
      </w:r>
      <w:r w:rsidR="00396F2E" w:rsidRPr="00EF519B">
        <w:rPr>
          <w:rFonts w:asciiTheme="majorHAnsi" w:hAnsiTheme="majorHAnsi" w:cs="Mangal"/>
        </w:rPr>
        <w:t xml:space="preserve"> Rainbow Club will bring to its operation the same standard of care that has been developed over the years in Greenway Nurse</w:t>
      </w:r>
      <w:r w:rsidR="00396F2E">
        <w:rPr>
          <w:rFonts w:asciiTheme="majorHAnsi" w:hAnsiTheme="majorHAnsi" w:cs="Mangal"/>
        </w:rPr>
        <w:t>ry.  The staff are experienced and well</w:t>
      </w:r>
      <w:r w:rsidR="00396F2E" w:rsidRPr="00EF519B">
        <w:rPr>
          <w:rFonts w:asciiTheme="majorHAnsi" w:hAnsiTheme="majorHAnsi" w:cs="Mangal"/>
        </w:rPr>
        <w:t xml:space="preserve"> qualified, are dedicated, and are attuned to the needs of the children for whom they are responsible.  The physical safety of the children, together with their emotional and moral well-being, are of the greatest significance; having said that, the secondary, but highly important objective, is to ensure that the children are happy, contented, exposed to a variety of stimulating and fun activities, and generally encouraged, by praise and good example, to respect each other, develop self-confidence and independence, learn something every day, and have a good time! </w:t>
      </w:r>
    </w:p>
    <w:p w:rsidR="00396F2E" w:rsidRDefault="00396F2E" w:rsidP="00396F2E">
      <w:pPr>
        <w:ind w:firstLine="709"/>
        <w:contextualSpacing/>
        <w:jc w:val="both"/>
        <w:rPr>
          <w:rFonts w:asciiTheme="majorHAnsi" w:hAnsiTheme="majorHAnsi" w:cs="Mangal"/>
        </w:rPr>
      </w:pPr>
      <w:r w:rsidRPr="00EF519B">
        <w:rPr>
          <w:rFonts w:asciiTheme="majorHAnsi" w:hAnsiTheme="majorHAnsi" w:cs="Mangal"/>
        </w:rPr>
        <w:t>Parents can expect transparency, confidentiality, and a certainty that any concerns they may have will be treated with sympathy and understanding</w:t>
      </w:r>
      <w:r>
        <w:rPr>
          <w:rFonts w:asciiTheme="majorHAnsi" w:hAnsiTheme="majorHAnsi" w:cs="Mangal"/>
        </w:rPr>
        <w:t>,</w:t>
      </w:r>
      <w:r w:rsidRPr="00EF519B">
        <w:rPr>
          <w:rFonts w:asciiTheme="majorHAnsi" w:hAnsiTheme="majorHAnsi" w:cs="Mangal"/>
        </w:rPr>
        <w:t xml:space="preserve"> and will be dealt with promptly</w:t>
      </w:r>
      <w:r w:rsidRPr="00EF519B">
        <w:rPr>
          <w:rFonts w:asciiTheme="majorHAnsi" w:hAnsiTheme="majorHAnsi" w:cs="Mangal"/>
          <w:sz w:val="22"/>
          <w:szCs w:val="22"/>
        </w:rPr>
        <w:t xml:space="preserve">.  </w:t>
      </w:r>
      <w:r w:rsidR="001E1089">
        <w:rPr>
          <w:rFonts w:asciiTheme="majorHAnsi" w:hAnsiTheme="majorHAnsi" w:cs="Mangal"/>
        </w:rPr>
        <w:t>The Club’s policies are</w:t>
      </w:r>
      <w:r w:rsidRPr="00EF519B">
        <w:rPr>
          <w:rFonts w:asciiTheme="majorHAnsi" w:hAnsiTheme="majorHAnsi" w:cs="Mangal"/>
        </w:rPr>
        <w:t xml:space="preserve"> available </w:t>
      </w:r>
      <w:r w:rsidR="001E1089">
        <w:rPr>
          <w:rFonts w:asciiTheme="majorHAnsi" w:hAnsiTheme="majorHAnsi" w:cs="Mangal"/>
        </w:rPr>
        <w:t xml:space="preserve">on our website </w:t>
      </w:r>
      <w:r w:rsidRPr="00EF519B">
        <w:rPr>
          <w:rFonts w:asciiTheme="majorHAnsi" w:hAnsiTheme="majorHAnsi" w:cs="Mangal"/>
        </w:rPr>
        <w:t>for all to see, and will be adhered to openly and fairly.</w:t>
      </w:r>
    </w:p>
    <w:p w:rsidR="00396F2E" w:rsidRDefault="00396F2E" w:rsidP="00396F2E">
      <w:pPr>
        <w:jc w:val="center"/>
        <w:rPr>
          <w:b/>
          <w:color w:val="00B050"/>
          <w:sz w:val="24"/>
          <w:szCs w:val="24"/>
        </w:rPr>
      </w:pPr>
    </w:p>
    <w:p w:rsidR="004D3427" w:rsidRDefault="002A521D" w:rsidP="00E00ED3">
      <w:pPr>
        <w:rPr>
          <w:rFonts w:asciiTheme="majorHAnsi" w:hAnsiTheme="majorHAnsi" w:cs="Calibri"/>
          <w:b/>
          <w:color w:val="FF0000"/>
          <w:sz w:val="28"/>
          <w:szCs w:val="28"/>
        </w:rPr>
      </w:pPr>
      <w:r>
        <w:rPr>
          <w:rFonts w:asciiTheme="majorHAnsi" w:hAnsiTheme="majorHAnsi" w:cs="Calibri"/>
          <w:b/>
          <w:noProof/>
          <w:color w:val="FF0000"/>
          <w:sz w:val="28"/>
          <w:szCs w:val="28"/>
          <w:lang w:eastAsia="en-GB"/>
        </w:rPr>
        <w:drawing>
          <wp:anchor distT="0" distB="0" distL="114300" distR="114300" simplePos="0" relativeHeight="251688960" behindDoc="0" locked="0" layoutInCell="1" allowOverlap="1" wp14:anchorId="79021C47" wp14:editId="6103CA13">
            <wp:simplePos x="0" y="0"/>
            <wp:positionH relativeFrom="column">
              <wp:posOffset>4255135</wp:posOffset>
            </wp:positionH>
            <wp:positionV relativeFrom="paragraph">
              <wp:posOffset>190500</wp:posOffset>
            </wp:positionV>
            <wp:extent cx="2411095" cy="1352550"/>
            <wp:effectExtent l="0" t="0" r="825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1095" cy="1352550"/>
                    </a:xfrm>
                    <a:prstGeom prst="rect">
                      <a:avLst/>
                    </a:prstGeom>
                    <a:noFill/>
                  </pic:spPr>
                </pic:pic>
              </a:graphicData>
            </a:graphic>
            <wp14:sizeRelH relativeFrom="page">
              <wp14:pctWidth>0</wp14:pctWidth>
            </wp14:sizeRelH>
            <wp14:sizeRelV relativeFrom="page">
              <wp14:pctHeight>0</wp14:pctHeight>
            </wp14:sizeRelV>
          </wp:anchor>
        </w:drawing>
      </w:r>
      <w:r w:rsidR="00396F2E">
        <w:rPr>
          <w:rFonts w:ascii="Century Gothic" w:hAnsi="Century Gothic" w:cs="Calibri"/>
          <w:b/>
          <w:sz w:val="28"/>
          <w:szCs w:val="28"/>
        </w:rPr>
        <w:t xml:space="preserve">      </w:t>
      </w:r>
      <w:r w:rsidR="00396F2E" w:rsidRPr="004D3427">
        <w:rPr>
          <w:rFonts w:asciiTheme="majorHAnsi" w:hAnsiTheme="majorHAnsi" w:cs="Calibri"/>
          <w:b/>
          <w:color w:val="FF0000"/>
          <w:sz w:val="28"/>
          <w:szCs w:val="28"/>
        </w:rPr>
        <w:t>TIMES OF SESSIONS AND FEES FOR RAINBOW CLUB</w:t>
      </w:r>
    </w:p>
    <w:p w:rsidR="007F1EB6" w:rsidRPr="007F1EB6" w:rsidRDefault="007F1EB6" w:rsidP="00E00ED3">
      <w:pPr>
        <w:rPr>
          <w:rFonts w:asciiTheme="majorHAnsi" w:hAnsiTheme="majorHAnsi" w:cs="Calibri"/>
          <w:b/>
          <w:sz w:val="28"/>
          <w:szCs w:val="28"/>
        </w:rPr>
      </w:pPr>
    </w:p>
    <w:p w:rsidR="00396F2E" w:rsidRPr="00E00ED3" w:rsidRDefault="00396F2E" w:rsidP="00E00ED3">
      <w:pPr>
        <w:contextualSpacing/>
        <w:rPr>
          <w:rFonts w:asciiTheme="majorHAnsi" w:hAnsiTheme="majorHAnsi" w:cs="Mangal"/>
        </w:rPr>
      </w:pPr>
      <w:r w:rsidRPr="004D3427">
        <w:rPr>
          <w:rFonts w:asciiTheme="majorHAnsi" w:hAnsiTheme="majorHAnsi" w:cs="Mangal"/>
          <w:b/>
          <w:u w:val="single"/>
        </w:rPr>
        <w:t>Opening Times</w:t>
      </w:r>
      <w:r w:rsidR="00E00ED3" w:rsidRPr="00E00ED3">
        <w:rPr>
          <w:rFonts w:asciiTheme="majorHAnsi" w:hAnsiTheme="majorHAnsi" w:cs="Mangal"/>
          <w:b/>
        </w:rPr>
        <w:t xml:space="preserve"> </w:t>
      </w:r>
      <w:r w:rsidRPr="00E00ED3">
        <w:rPr>
          <w:rFonts w:asciiTheme="majorHAnsi" w:hAnsiTheme="majorHAnsi" w:cs="Mangal"/>
        </w:rPr>
        <w:t xml:space="preserve">Breakfast Club:  </w:t>
      </w:r>
      <w:r w:rsidR="007351FE" w:rsidRPr="00E00ED3">
        <w:rPr>
          <w:rFonts w:asciiTheme="majorHAnsi" w:hAnsiTheme="majorHAnsi" w:cs="Mangal"/>
        </w:rPr>
        <w:t>7.30</w:t>
      </w:r>
      <w:r w:rsidR="00CE237B">
        <w:rPr>
          <w:rFonts w:asciiTheme="majorHAnsi" w:hAnsiTheme="majorHAnsi" w:cs="Mangal"/>
        </w:rPr>
        <w:t xml:space="preserve"> </w:t>
      </w:r>
      <w:proofErr w:type="gramStart"/>
      <w:r w:rsidR="00CE237B">
        <w:rPr>
          <w:rFonts w:asciiTheme="majorHAnsi" w:hAnsiTheme="majorHAnsi" w:cs="Mangal"/>
        </w:rPr>
        <w:t>am</w:t>
      </w:r>
      <w:proofErr w:type="gramEnd"/>
      <w:r w:rsidR="00CE237B">
        <w:rPr>
          <w:rFonts w:asciiTheme="majorHAnsi" w:hAnsiTheme="majorHAnsi" w:cs="Mangal"/>
        </w:rPr>
        <w:t xml:space="preserve"> to start of school</w:t>
      </w:r>
      <w:r w:rsidR="002337E3">
        <w:rPr>
          <w:rFonts w:asciiTheme="majorHAnsi" w:hAnsiTheme="majorHAnsi" w:cs="Mangal"/>
        </w:rPr>
        <w:t>;</w:t>
      </w:r>
      <w:r w:rsidR="00CE237B">
        <w:rPr>
          <w:rFonts w:asciiTheme="majorHAnsi" w:hAnsiTheme="majorHAnsi" w:cs="Mangal"/>
        </w:rPr>
        <w:t xml:space="preserve"> After School Club:</w:t>
      </w:r>
      <w:r w:rsidRPr="00E00ED3">
        <w:rPr>
          <w:rFonts w:asciiTheme="majorHAnsi" w:hAnsiTheme="majorHAnsi" w:cs="Mangal"/>
        </w:rPr>
        <w:t xml:space="preserve"> end of school until 6.00 pm</w:t>
      </w:r>
    </w:p>
    <w:p w:rsidR="00396F2E" w:rsidRPr="00E00ED3" w:rsidRDefault="00396F2E" w:rsidP="00396F2E">
      <w:pPr>
        <w:contextualSpacing/>
        <w:rPr>
          <w:rFonts w:asciiTheme="majorHAnsi" w:hAnsiTheme="majorHAnsi" w:cs="Mangal"/>
          <w:b/>
        </w:rPr>
      </w:pPr>
    </w:p>
    <w:p w:rsidR="004D3427" w:rsidRDefault="00E00ED3" w:rsidP="004D3427">
      <w:pPr>
        <w:ind w:left="1440" w:hanging="1440"/>
        <w:contextualSpacing/>
        <w:rPr>
          <w:rFonts w:asciiTheme="majorHAnsi" w:hAnsiTheme="majorHAnsi" w:cs="Mangal"/>
          <w:b/>
          <w:u w:val="single"/>
        </w:rPr>
      </w:pPr>
      <w:r w:rsidRPr="004D3427">
        <w:rPr>
          <w:rFonts w:asciiTheme="majorHAnsi" w:hAnsiTheme="majorHAnsi" w:cs="Mangal"/>
          <w:b/>
          <w:u w:val="single"/>
        </w:rPr>
        <w:t>Enrolment and charges</w:t>
      </w:r>
    </w:p>
    <w:p w:rsidR="00396F2E" w:rsidRPr="004D3427" w:rsidRDefault="00396F2E" w:rsidP="002337E3">
      <w:pPr>
        <w:contextualSpacing/>
        <w:rPr>
          <w:rFonts w:asciiTheme="majorHAnsi" w:hAnsiTheme="majorHAnsi" w:cs="Mangal"/>
        </w:rPr>
      </w:pPr>
      <w:r w:rsidRPr="00E00ED3">
        <w:rPr>
          <w:rFonts w:asciiTheme="majorHAnsi" w:hAnsiTheme="majorHAnsi" w:cs="Mangal"/>
        </w:rPr>
        <w:t xml:space="preserve">Parents can enrol their child for </w:t>
      </w:r>
      <w:r w:rsidR="004D3427">
        <w:rPr>
          <w:rFonts w:asciiTheme="majorHAnsi" w:hAnsiTheme="majorHAnsi" w:cs="Mangal"/>
        </w:rPr>
        <w:t xml:space="preserve">one or more days each week, for </w:t>
      </w:r>
      <w:r w:rsidRPr="004D3427">
        <w:rPr>
          <w:rFonts w:asciiTheme="majorHAnsi" w:hAnsiTheme="majorHAnsi" w:cs="Mangal"/>
        </w:rPr>
        <w:t>the Breakfast Club only</w:t>
      </w:r>
      <w:r w:rsidR="002337E3">
        <w:rPr>
          <w:rFonts w:asciiTheme="majorHAnsi" w:hAnsiTheme="majorHAnsi" w:cs="Mangal"/>
        </w:rPr>
        <w:t xml:space="preserve">, for </w:t>
      </w:r>
      <w:r w:rsidRPr="004D3427">
        <w:rPr>
          <w:rFonts w:asciiTheme="majorHAnsi" w:hAnsiTheme="majorHAnsi" w:cs="Mangal"/>
        </w:rPr>
        <w:t xml:space="preserve">the After-School Club only, </w:t>
      </w:r>
      <w:r w:rsidR="002337E3">
        <w:rPr>
          <w:rFonts w:asciiTheme="majorHAnsi" w:hAnsiTheme="majorHAnsi" w:cs="Mangal"/>
        </w:rPr>
        <w:t xml:space="preserve">or for </w:t>
      </w:r>
      <w:r w:rsidRPr="004D3427">
        <w:rPr>
          <w:rFonts w:asciiTheme="majorHAnsi" w:hAnsiTheme="majorHAnsi" w:cs="Mangal"/>
        </w:rPr>
        <w:t>b</w:t>
      </w:r>
      <w:r w:rsidR="002337E3">
        <w:rPr>
          <w:rFonts w:asciiTheme="majorHAnsi" w:hAnsiTheme="majorHAnsi" w:cs="Mangal"/>
        </w:rPr>
        <w:t>oth Breakfast and After-school C</w:t>
      </w:r>
      <w:r w:rsidRPr="004D3427">
        <w:rPr>
          <w:rFonts w:asciiTheme="majorHAnsi" w:hAnsiTheme="majorHAnsi" w:cs="Mangal"/>
        </w:rPr>
        <w:t>lub</w:t>
      </w:r>
      <w:r w:rsidR="002337E3">
        <w:rPr>
          <w:rFonts w:asciiTheme="majorHAnsi" w:hAnsiTheme="majorHAnsi" w:cs="Mangal"/>
        </w:rPr>
        <w:t>s on the same day.</w:t>
      </w:r>
      <w:r w:rsidRPr="004D3427">
        <w:rPr>
          <w:rFonts w:asciiTheme="majorHAnsi" w:hAnsiTheme="majorHAnsi" w:cs="Mangal"/>
        </w:rPr>
        <w:t xml:space="preserve"> </w:t>
      </w:r>
    </w:p>
    <w:p w:rsidR="00396F2E" w:rsidRPr="00E00ED3" w:rsidRDefault="00396F2E" w:rsidP="004D3427">
      <w:pPr>
        <w:contextualSpacing/>
        <w:rPr>
          <w:rFonts w:asciiTheme="majorHAnsi" w:hAnsiTheme="majorHAnsi" w:cs="Mangal"/>
        </w:rPr>
      </w:pPr>
    </w:p>
    <w:p w:rsidR="00396F2E" w:rsidRPr="00E00ED3" w:rsidRDefault="00396F2E" w:rsidP="002337E3">
      <w:pPr>
        <w:contextualSpacing/>
        <w:rPr>
          <w:rFonts w:asciiTheme="majorHAnsi" w:hAnsiTheme="majorHAnsi" w:cs="Mangal"/>
        </w:rPr>
      </w:pPr>
      <w:r w:rsidRPr="00E00ED3">
        <w:rPr>
          <w:rFonts w:asciiTheme="majorHAnsi" w:hAnsiTheme="majorHAnsi" w:cs="Mangal"/>
        </w:rPr>
        <w:t xml:space="preserve">Fees for the Breakfast Club, inclusive of breakfast    </w:t>
      </w:r>
      <w:r w:rsidRPr="00E00ED3">
        <w:rPr>
          <w:rFonts w:asciiTheme="majorHAnsi" w:hAnsiTheme="majorHAnsi" w:cs="Mangal"/>
        </w:rPr>
        <w:tab/>
      </w:r>
      <w:r w:rsidRPr="00E00ED3">
        <w:rPr>
          <w:rFonts w:asciiTheme="majorHAnsi" w:hAnsiTheme="majorHAnsi" w:cs="Mangal"/>
        </w:rPr>
        <w:tab/>
        <w:t xml:space="preserve">  £4.50 per session</w:t>
      </w:r>
    </w:p>
    <w:p w:rsidR="00396F2E" w:rsidRPr="00E00ED3" w:rsidRDefault="00396F2E" w:rsidP="002337E3">
      <w:pPr>
        <w:contextualSpacing/>
        <w:rPr>
          <w:rFonts w:asciiTheme="majorHAnsi" w:hAnsiTheme="majorHAnsi" w:cs="Mangal"/>
        </w:rPr>
      </w:pPr>
      <w:r w:rsidRPr="00E00ED3">
        <w:rPr>
          <w:rFonts w:asciiTheme="majorHAnsi" w:hAnsiTheme="majorHAnsi" w:cs="Mangal"/>
        </w:rPr>
        <w:t xml:space="preserve">Fees for the After-School Club, inclusive of light snack  </w:t>
      </w:r>
      <w:r w:rsidRPr="00E00ED3">
        <w:rPr>
          <w:rFonts w:asciiTheme="majorHAnsi" w:hAnsiTheme="majorHAnsi" w:cs="Mangal"/>
        </w:rPr>
        <w:tab/>
        <w:t>£10.00 per session</w:t>
      </w:r>
    </w:p>
    <w:p w:rsidR="00396F2E" w:rsidRPr="00E00ED3" w:rsidRDefault="00396F2E" w:rsidP="002337E3">
      <w:pPr>
        <w:contextualSpacing/>
        <w:rPr>
          <w:rFonts w:asciiTheme="majorHAnsi" w:hAnsiTheme="majorHAnsi" w:cs="Mangal"/>
        </w:rPr>
      </w:pPr>
      <w:r w:rsidRPr="00E00ED3">
        <w:rPr>
          <w:rFonts w:asciiTheme="majorHAnsi" w:hAnsiTheme="majorHAnsi" w:cs="Mangal"/>
        </w:rPr>
        <w:t xml:space="preserve">Fees for both Clubs on same day  </w:t>
      </w:r>
      <w:r w:rsidRPr="00E00ED3">
        <w:rPr>
          <w:rFonts w:asciiTheme="majorHAnsi" w:hAnsiTheme="majorHAnsi" w:cs="Mangal"/>
        </w:rPr>
        <w:tab/>
      </w:r>
      <w:r w:rsidRPr="00E00ED3">
        <w:rPr>
          <w:rFonts w:asciiTheme="majorHAnsi" w:hAnsiTheme="majorHAnsi" w:cs="Mangal"/>
        </w:rPr>
        <w:tab/>
      </w:r>
      <w:r w:rsidRPr="00E00ED3">
        <w:rPr>
          <w:rFonts w:asciiTheme="majorHAnsi" w:hAnsiTheme="majorHAnsi" w:cs="Mangal"/>
        </w:rPr>
        <w:tab/>
      </w:r>
      <w:r w:rsidRPr="00E00ED3">
        <w:rPr>
          <w:rFonts w:asciiTheme="majorHAnsi" w:hAnsiTheme="majorHAnsi" w:cs="Mangal"/>
        </w:rPr>
        <w:tab/>
        <w:t>£12.50 per day</w:t>
      </w:r>
    </w:p>
    <w:p w:rsidR="00931F5D" w:rsidRPr="00E00ED3" w:rsidRDefault="00396F2E" w:rsidP="002337E3">
      <w:pPr>
        <w:contextualSpacing/>
        <w:rPr>
          <w:rFonts w:asciiTheme="minorHAnsi" w:hAnsiTheme="minorHAnsi" w:cs="Mangal"/>
        </w:rPr>
      </w:pPr>
      <w:r w:rsidRPr="00E00ED3">
        <w:rPr>
          <w:rFonts w:asciiTheme="majorHAnsi" w:hAnsiTheme="majorHAnsi" w:cs="Mangal"/>
          <w:b/>
        </w:rPr>
        <w:tab/>
      </w:r>
      <w:r w:rsidRPr="00E00ED3">
        <w:rPr>
          <w:rFonts w:asciiTheme="majorHAnsi" w:hAnsiTheme="majorHAnsi" w:cs="Mangal"/>
          <w:b/>
        </w:rPr>
        <w:tab/>
      </w:r>
      <w:r w:rsidR="007351FE" w:rsidRPr="00E00ED3">
        <w:rPr>
          <w:rFonts w:asciiTheme="majorHAnsi" w:hAnsiTheme="majorHAnsi" w:cs="Mangal"/>
        </w:rPr>
        <w:t>A 10% discount is</w:t>
      </w:r>
      <w:r w:rsidR="00931F5D" w:rsidRPr="00E00ED3">
        <w:rPr>
          <w:rFonts w:asciiTheme="minorHAnsi" w:hAnsiTheme="minorHAnsi" w:cs="Mangal"/>
        </w:rPr>
        <w:t xml:space="preserve"> </w:t>
      </w:r>
      <w:r w:rsidR="007351FE" w:rsidRPr="00E00ED3">
        <w:rPr>
          <w:rFonts w:asciiTheme="minorHAnsi" w:hAnsiTheme="minorHAnsi" w:cs="Mangal"/>
        </w:rPr>
        <w:t>deducted from the fees due for a second or third child</w:t>
      </w:r>
    </w:p>
    <w:p w:rsidR="00CF3130" w:rsidRPr="007F1EB6" w:rsidRDefault="007F1EB6" w:rsidP="00CE237B">
      <w:pPr>
        <w:contextualSpacing/>
        <w:jc w:val="center"/>
        <w:rPr>
          <w:rFonts w:asciiTheme="majorHAnsi" w:hAnsiTheme="majorHAnsi" w:cs="Mangal"/>
          <w:i/>
          <w:color w:val="FF0000"/>
          <w:sz w:val="28"/>
        </w:rPr>
      </w:pPr>
      <w:r>
        <w:rPr>
          <w:rFonts w:asciiTheme="majorHAnsi" w:hAnsiTheme="majorHAnsi" w:cs="Mangal"/>
          <w:i/>
          <w:color w:val="FF0000"/>
          <w:sz w:val="28"/>
        </w:rPr>
        <w:t>***</w:t>
      </w:r>
      <w:r w:rsidR="00CE237B" w:rsidRPr="007F1EB6">
        <w:rPr>
          <w:rFonts w:asciiTheme="majorHAnsi" w:hAnsiTheme="majorHAnsi" w:cs="Mangal"/>
          <w:i/>
          <w:color w:val="FF0000"/>
          <w:sz w:val="28"/>
        </w:rPr>
        <w:t>Recept</w:t>
      </w:r>
      <w:r>
        <w:rPr>
          <w:rFonts w:asciiTheme="majorHAnsi" w:hAnsiTheme="majorHAnsi" w:cs="Mangal"/>
          <w:i/>
          <w:color w:val="FF0000"/>
          <w:sz w:val="28"/>
        </w:rPr>
        <w:t>ion Children are Half Price</w:t>
      </w:r>
      <w:r w:rsidR="00CE237B" w:rsidRPr="007F1EB6">
        <w:rPr>
          <w:rFonts w:asciiTheme="majorHAnsi" w:hAnsiTheme="majorHAnsi" w:cs="Mangal"/>
          <w:i/>
          <w:color w:val="FF0000"/>
          <w:sz w:val="28"/>
        </w:rPr>
        <w:t xml:space="preserve"> September 2017 – July 2018</w:t>
      </w:r>
      <w:r>
        <w:rPr>
          <w:rFonts w:asciiTheme="majorHAnsi" w:hAnsiTheme="majorHAnsi" w:cs="Mangal"/>
          <w:i/>
          <w:color w:val="FF0000"/>
          <w:sz w:val="28"/>
        </w:rPr>
        <w:t>***</w:t>
      </w:r>
    </w:p>
    <w:p w:rsidR="004D3427" w:rsidRDefault="00396F2E" w:rsidP="00396F2E">
      <w:pPr>
        <w:contextualSpacing/>
        <w:rPr>
          <w:rFonts w:asciiTheme="majorHAnsi" w:hAnsiTheme="majorHAnsi" w:cs="Mangal"/>
          <w:b/>
        </w:rPr>
      </w:pPr>
      <w:r w:rsidRPr="004D3427">
        <w:rPr>
          <w:rFonts w:asciiTheme="majorHAnsi" w:hAnsiTheme="majorHAnsi" w:cs="Mangal"/>
          <w:b/>
          <w:u w:val="single"/>
        </w:rPr>
        <w:t>Late Collection Fees:</w:t>
      </w:r>
      <w:r w:rsidRPr="00E00ED3">
        <w:rPr>
          <w:rFonts w:asciiTheme="majorHAnsi" w:hAnsiTheme="majorHAnsi" w:cs="Mangal"/>
          <w:b/>
        </w:rPr>
        <w:t xml:space="preserve"> </w:t>
      </w:r>
      <w:r w:rsidRPr="00E00ED3">
        <w:rPr>
          <w:rFonts w:asciiTheme="majorHAnsi" w:hAnsiTheme="majorHAnsi" w:cs="Mangal"/>
          <w:b/>
        </w:rPr>
        <w:tab/>
      </w:r>
    </w:p>
    <w:p w:rsidR="00396F2E" w:rsidRDefault="00396F2E" w:rsidP="00396F2E">
      <w:pPr>
        <w:contextualSpacing/>
        <w:rPr>
          <w:rFonts w:asciiTheme="majorHAnsi" w:hAnsiTheme="majorHAnsi" w:cs="Mangal"/>
        </w:rPr>
      </w:pPr>
      <w:r w:rsidRPr="00E00ED3">
        <w:rPr>
          <w:rFonts w:asciiTheme="majorHAnsi" w:hAnsiTheme="majorHAnsi" w:cs="Mangal"/>
        </w:rPr>
        <w:t>The Club reserves the right to and will charge a late</w:t>
      </w:r>
      <w:r w:rsidRPr="00E00ED3">
        <w:rPr>
          <w:rFonts w:asciiTheme="majorHAnsi" w:hAnsiTheme="majorHAnsi" w:cs="Mangal"/>
        </w:rPr>
        <w:tab/>
        <w:t>collection fee in line with the following structure:</w:t>
      </w:r>
      <w:r w:rsidR="004D3427">
        <w:rPr>
          <w:rFonts w:asciiTheme="majorHAnsi" w:hAnsiTheme="majorHAnsi" w:cs="Mangal"/>
        </w:rPr>
        <w:t xml:space="preserve"> </w:t>
      </w:r>
      <w:r w:rsidRPr="00E00ED3">
        <w:rPr>
          <w:rFonts w:asciiTheme="majorHAnsi" w:hAnsiTheme="majorHAnsi" w:cs="Mangal"/>
        </w:rPr>
        <w:t>between 3 &amp; 10 minutes late: extra charge £5.00</w:t>
      </w:r>
      <w:r w:rsidR="004D3427">
        <w:rPr>
          <w:rFonts w:asciiTheme="majorHAnsi" w:hAnsiTheme="majorHAnsi" w:cs="Mangal"/>
        </w:rPr>
        <w:t xml:space="preserve">; </w:t>
      </w:r>
      <w:r w:rsidR="007351FE" w:rsidRPr="00E00ED3">
        <w:rPr>
          <w:rFonts w:asciiTheme="majorHAnsi" w:hAnsiTheme="majorHAnsi" w:cs="Mangal"/>
        </w:rPr>
        <w:t>between 10</w:t>
      </w:r>
      <w:r w:rsidRPr="00E00ED3">
        <w:rPr>
          <w:rFonts w:asciiTheme="majorHAnsi" w:hAnsiTheme="majorHAnsi" w:cs="Mangal"/>
        </w:rPr>
        <w:t xml:space="preserve"> &amp; 15 minutes late: extra charge £10.00</w:t>
      </w:r>
      <w:r w:rsidR="004D3427">
        <w:rPr>
          <w:rFonts w:asciiTheme="majorHAnsi" w:hAnsiTheme="majorHAnsi" w:cs="Mangal"/>
        </w:rPr>
        <w:t>.</w:t>
      </w:r>
    </w:p>
    <w:p w:rsidR="004D3427" w:rsidRPr="00E00ED3" w:rsidRDefault="004D3427" w:rsidP="00396F2E">
      <w:pPr>
        <w:contextualSpacing/>
        <w:rPr>
          <w:rFonts w:asciiTheme="majorHAnsi" w:hAnsiTheme="majorHAnsi" w:cs="Mangal"/>
        </w:rPr>
      </w:pPr>
    </w:p>
    <w:p w:rsidR="004D3427" w:rsidRDefault="004D3427" w:rsidP="004D3427">
      <w:pPr>
        <w:jc w:val="both"/>
        <w:rPr>
          <w:rFonts w:asciiTheme="majorHAnsi" w:hAnsiTheme="majorHAnsi"/>
          <w:b/>
          <w:color w:val="000000" w:themeColor="text1"/>
          <w:u w:val="single"/>
        </w:rPr>
      </w:pPr>
      <w:r>
        <w:rPr>
          <w:rFonts w:asciiTheme="majorHAnsi" w:hAnsiTheme="majorHAnsi"/>
          <w:b/>
          <w:color w:val="000000" w:themeColor="text1"/>
          <w:u w:val="single"/>
        </w:rPr>
        <w:t>Ti</w:t>
      </w:r>
      <w:r w:rsidR="00972ED5" w:rsidRPr="004D3427">
        <w:rPr>
          <w:rFonts w:asciiTheme="majorHAnsi" w:hAnsiTheme="majorHAnsi"/>
          <w:b/>
          <w:color w:val="000000" w:themeColor="text1"/>
          <w:u w:val="single"/>
        </w:rPr>
        <w:t>ming of Invoices</w:t>
      </w:r>
    </w:p>
    <w:p w:rsidR="004D3427" w:rsidRDefault="00972ED5" w:rsidP="004D3427">
      <w:pPr>
        <w:rPr>
          <w:rFonts w:asciiTheme="majorHAnsi" w:hAnsiTheme="majorHAnsi"/>
          <w:color w:val="000000" w:themeColor="text1"/>
        </w:rPr>
      </w:pPr>
      <w:r w:rsidRPr="004D3427">
        <w:rPr>
          <w:rFonts w:asciiTheme="majorHAnsi" w:hAnsiTheme="majorHAnsi"/>
          <w:color w:val="000000" w:themeColor="text1"/>
        </w:rPr>
        <w:t xml:space="preserve">Invoices for the </w:t>
      </w:r>
      <w:r w:rsidRPr="004D3427">
        <w:rPr>
          <w:rFonts w:asciiTheme="majorHAnsi" w:hAnsiTheme="majorHAnsi"/>
          <w:b/>
          <w:color w:val="000000" w:themeColor="text1"/>
        </w:rPr>
        <w:t>complete term</w:t>
      </w:r>
      <w:r w:rsidR="002337E3">
        <w:rPr>
          <w:rFonts w:asciiTheme="majorHAnsi" w:hAnsiTheme="majorHAnsi"/>
          <w:color w:val="000000" w:themeColor="text1"/>
        </w:rPr>
        <w:t xml:space="preserve"> will be issued </w:t>
      </w:r>
      <w:r w:rsidRPr="004D3427">
        <w:rPr>
          <w:rFonts w:asciiTheme="majorHAnsi" w:hAnsiTheme="majorHAnsi"/>
          <w:color w:val="000000" w:themeColor="text1"/>
        </w:rPr>
        <w:t xml:space="preserve">before the start of, or within the first week of, that </w:t>
      </w:r>
      <w:r w:rsidR="004D3427">
        <w:rPr>
          <w:rFonts w:asciiTheme="majorHAnsi" w:hAnsiTheme="majorHAnsi"/>
          <w:color w:val="000000" w:themeColor="text1"/>
        </w:rPr>
        <w:t>t</w:t>
      </w:r>
      <w:r w:rsidRPr="004D3427">
        <w:rPr>
          <w:rFonts w:asciiTheme="majorHAnsi" w:hAnsiTheme="majorHAnsi"/>
          <w:color w:val="000000" w:themeColor="text1"/>
        </w:rPr>
        <w:t>erm.</w:t>
      </w:r>
      <w:r w:rsidR="004D3427">
        <w:rPr>
          <w:rFonts w:asciiTheme="majorHAnsi" w:hAnsiTheme="majorHAnsi"/>
          <w:color w:val="000000" w:themeColor="text1"/>
        </w:rPr>
        <w:t xml:space="preserve"> </w:t>
      </w:r>
    </w:p>
    <w:p w:rsidR="002337E3" w:rsidRPr="002337E3" w:rsidRDefault="002A521D" w:rsidP="002337E3">
      <w:pPr>
        <w:jc w:val="both"/>
        <w:rPr>
          <w:rFonts w:ascii="Century Gothic" w:hAnsi="Century Gothic"/>
        </w:rPr>
      </w:pPr>
      <w:r>
        <w:rPr>
          <w:rFonts w:asciiTheme="majorHAnsi" w:hAnsiTheme="majorHAnsi" w:cs="Tahoma"/>
          <w:noProof/>
          <w:color w:val="000000" w:themeColor="text1"/>
          <w:lang w:eastAsia="en-GB"/>
        </w:rPr>
        <w:drawing>
          <wp:anchor distT="0" distB="0" distL="114300" distR="114300" simplePos="0" relativeHeight="251689984" behindDoc="0" locked="0" layoutInCell="1" allowOverlap="1" wp14:anchorId="4B98D1DE" wp14:editId="40B80C50">
            <wp:simplePos x="0" y="0"/>
            <wp:positionH relativeFrom="column">
              <wp:posOffset>4869815</wp:posOffset>
            </wp:positionH>
            <wp:positionV relativeFrom="paragraph">
              <wp:posOffset>455295</wp:posOffset>
            </wp:positionV>
            <wp:extent cx="1627505" cy="21761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7505" cy="2176145"/>
                    </a:xfrm>
                    <a:prstGeom prst="rect">
                      <a:avLst/>
                    </a:prstGeom>
                    <a:noFill/>
                  </pic:spPr>
                </pic:pic>
              </a:graphicData>
            </a:graphic>
            <wp14:sizeRelH relativeFrom="page">
              <wp14:pctWidth>0</wp14:pctWidth>
            </wp14:sizeRelH>
            <wp14:sizeRelV relativeFrom="page">
              <wp14:pctHeight>0</wp14:pctHeight>
            </wp14:sizeRelV>
          </wp:anchor>
        </w:drawing>
      </w:r>
      <w:r w:rsidR="00CE237B">
        <w:rPr>
          <w:rFonts w:ascii="Century Gothic" w:hAnsi="Century Gothic"/>
        </w:rPr>
        <w:t>Fees are invoiced for the complete term</w:t>
      </w:r>
      <w:r w:rsidR="002337E3" w:rsidRPr="002337E3">
        <w:rPr>
          <w:rFonts w:ascii="Century Gothic" w:hAnsi="Century Gothic"/>
        </w:rPr>
        <w:t xml:space="preserve">.  It will not be possible to pay on a casual basis or “on the day”. </w:t>
      </w:r>
      <w:r w:rsidR="00CE237B">
        <w:rPr>
          <w:rFonts w:ascii="Century Gothic" w:hAnsi="Century Gothic"/>
        </w:rPr>
        <w:t>Additional sessions are subject to availability and are invoiced ad hoc, to be paid before the session.</w:t>
      </w:r>
    </w:p>
    <w:p w:rsidR="002337E3" w:rsidRDefault="002337E3" w:rsidP="004D3427">
      <w:pPr>
        <w:rPr>
          <w:rFonts w:asciiTheme="majorHAnsi" w:hAnsiTheme="majorHAnsi"/>
          <w:b/>
          <w:color w:val="000000" w:themeColor="text1"/>
          <w:u w:val="single"/>
        </w:rPr>
      </w:pPr>
    </w:p>
    <w:p w:rsidR="00972ED5" w:rsidRPr="004D3427" w:rsidRDefault="00972ED5" w:rsidP="004D3427">
      <w:pPr>
        <w:rPr>
          <w:rFonts w:asciiTheme="majorHAnsi" w:hAnsiTheme="majorHAnsi"/>
          <w:b/>
          <w:color w:val="000000" w:themeColor="text1"/>
          <w:u w:val="single"/>
        </w:rPr>
      </w:pPr>
      <w:r w:rsidRPr="004D3427">
        <w:rPr>
          <w:rFonts w:asciiTheme="majorHAnsi" w:hAnsiTheme="majorHAnsi"/>
          <w:b/>
          <w:color w:val="000000" w:themeColor="text1"/>
          <w:u w:val="single"/>
        </w:rPr>
        <w:t>Method of Payment</w:t>
      </w:r>
    </w:p>
    <w:p w:rsidR="004D3427" w:rsidRDefault="00972ED5" w:rsidP="004D3427">
      <w:pPr>
        <w:contextualSpacing/>
        <w:rPr>
          <w:rFonts w:asciiTheme="majorHAnsi" w:hAnsiTheme="majorHAnsi"/>
          <w:b/>
          <w:bCs/>
          <w:color w:val="000000" w:themeColor="text1"/>
        </w:rPr>
      </w:pPr>
      <w:r w:rsidRPr="004D3427">
        <w:rPr>
          <w:rFonts w:asciiTheme="majorHAnsi" w:hAnsiTheme="majorHAnsi"/>
          <w:color w:val="000000" w:themeColor="text1"/>
        </w:rPr>
        <w:t xml:space="preserve">We are pleased to </w:t>
      </w:r>
      <w:r w:rsidR="00CE237B">
        <w:rPr>
          <w:rFonts w:asciiTheme="majorHAnsi" w:hAnsiTheme="majorHAnsi"/>
          <w:color w:val="000000" w:themeColor="text1"/>
        </w:rPr>
        <w:t>accept payment by cheque or childcare vouchers</w:t>
      </w:r>
      <w:r w:rsidRPr="004D3427">
        <w:rPr>
          <w:rFonts w:asciiTheme="majorHAnsi" w:hAnsiTheme="majorHAnsi"/>
          <w:color w:val="000000" w:themeColor="text1"/>
        </w:rPr>
        <w:t xml:space="preserve">, but if at all possible we prefer payment by Bank Transfer. Our bank details are </w:t>
      </w:r>
      <w:r w:rsidRPr="004D3427">
        <w:rPr>
          <w:rFonts w:asciiTheme="majorHAnsi" w:hAnsiTheme="majorHAnsi"/>
          <w:b/>
          <w:bCs/>
          <w:color w:val="000000" w:themeColor="text1"/>
        </w:rPr>
        <w:t>sort code 30-94-41</w:t>
      </w:r>
      <w:r w:rsidRPr="004D3427">
        <w:rPr>
          <w:rFonts w:asciiTheme="majorHAnsi" w:hAnsiTheme="majorHAnsi"/>
          <w:color w:val="000000" w:themeColor="text1"/>
        </w:rPr>
        <w:t xml:space="preserve">, </w:t>
      </w:r>
      <w:r w:rsidR="00CE237B">
        <w:rPr>
          <w:rFonts w:asciiTheme="majorHAnsi" w:hAnsiTheme="majorHAnsi"/>
          <w:b/>
          <w:bCs/>
          <w:color w:val="000000" w:themeColor="text1"/>
        </w:rPr>
        <w:t>account number 52541368</w:t>
      </w:r>
      <w:r w:rsidRPr="004D3427">
        <w:rPr>
          <w:rFonts w:asciiTheme="majorHAnsi" w:hAnsiTheme="majorHAnsi"/>
          <w:b/>
          <w:bCs/>
          <w:color w:val="000000" w:themeColor="text1"/>
        </w:rPr>
        <w:t xml:space="preserve">. </w:t>
      </w:r>
      <w:r w:rsidR="00CE237B">
        <w:rPr>
          <w:rFonts w:asciiTheme="majorHAnsi" w:hAnsiTheme="majorHAnsi"/>
          <w:b/>
          <w:bCs/>
          <w:color w:val="000000" w:themeColor="text1"/>
        </w:rPr>
        <w:t xml:space="preserve"> </w:t>
      </w:r>
    </w:p>
    <w:p w:rsidR="00CE237B" w:rsidRPr="00CE237B" w:rsidRDefault="00CE237B" w:rsidP="004D3427">
      <w:pPr>
        <w:contextualSpacing/>
        <w:rPr>
          <w:rFonts w:asciiTheme="majorHAnsi" w:hAnsiTheme="majorHAnsi"/>
          <w:b/>
          <w:bCs/>
          <w:color w:val="000000" w:themeColor="text1"/>
          <w:sz w:val="12"/>
        </w:rPr>
      </w:pPr>
    </w:p>
    <w:p w:rsidR="00CE237B" w:rsidRPr="00CE237B" w:rsidRDefault="00CE237B" w:rsidP="00CE237B">
      <w:pPr>
        <w:contextualSpacing/>
        <w:jc w:val="center"/>
        <w:rPr>
          <w:rFonts w:asciiTheme="majorHAnsi" w:hAnsiTheme="majorHAnsi"/>
          <w:b/>
          <w:bCs/>
          <w:color w:val="000000" w:themeColor="text1"/>
          <w:sz w:val="22"/>
          <w:u w:val="single"/>
        </w:rPr>
      </w:pPr>
      <w:r w:rsidRPr="00CE237B">
        <w:rPr>
          <w:rFonts w:asciiTheme="majorHAnsi" w:hAnsiTheme="majorHAnsi"/>
          <w:b/>
          <w:bCs/>
          <w:color w:val="000000" w:themeColor="text1"/>
          <w:sz w:val="22"/>
          <w:u w:val="single"/>
        </w:rPr>
        <w:t>Please do not pay by cash.</w:t>
      </w:r>
    </w:p>
    <w:p w:rsidR="004D3427" w:rsidRPr="00CE237B" w:rsidRDefault="004D3427" w:rsidP="004D3427">
      <w:pPr>
        <w:contextualSpacing/>
        <w:rPr>
          <w:rFonts w:asciiTheme="majorHAnsi" w:hAnsiTheme="majorHAnsi"/>
          <w:b/>
          <w:bCs/>
          <w:color w:val="000000" w:themeColor="text1"/>
          <w:sz w:val="14"/>
        </w:rPr>
      </w:pPr>
    </w:p>
    <w:p w:rsidR="004D3427" w:rsidRPr="004D3427" w:rsidRDefault="004D3427" w:rsidP="004D3427">
      <w:pPr>
        <w:contextualSpacing/>
        <w:rPr>
          <w:rFonts w:asciiTheme="majorHAnsi" w:hAnsiTheme="majorHAnsi"/>
          <w:b/>
          <w:bCs/>
          <w:color w:val="000000" w:themeColor="text1"/>
          <w:u w:val="single"/>
        </w:rPr>
      </w:pPr>
      <w:r w:rsidRPr="004D3427">
        <w:rPr>
          <w:rFonts w:asciiTheme="majorHAnsi" w:hAnsiTheme="majorHAnsi"/>
          <w:b/>
          <w:bCs/>
          <w:color w:val="000000" w:themeColor="text1"/>
          <w:u w:val="single"/>
        </w:rPr>
        <w:t>Voucher payment</w:t>
      </w:r>
      <w:r w:rsidR="00CE237B">
        <w:rPr>
          <w:rFonts w:asciiTheme="majorHAnsi" w:hAnsiTheme="majorHAnsi"/>
          <w:b/>
          <w:bCs/>
          <w:color w:val="000000" w:themeColor="text1"/>
          <w:u w:val="single"/>
        </w:rPr>
        <w:t xml:space="preserve"> and Tax Free Child Care</w:t>
      </w:r>
    </w:p>
    <w:p w:rsidR="004D3427" w:rsidRDefault="00972ED5" w:rsidP="004D3427">
      <w:pPr>
        <w:contextualSpacing/>
        <w:rPr>
          <w:rFonts w:asciiTheme="majorHAnsi" w:hAnsiTheme="majorHAnsi"/>
          <w:bCs/>
          <w:color w:val="000000" w:themeColor="text1"/>
        </w:rPr>
      </w:pPr>
      <w:r w:rsidRPr="004D3427">
        <w:rPr>
          <w:rFonts w:asciiTheme="majorHAnsi" w:hAnsiTheme="majorHAnsi"/>
          <w:bCs/>
          <w:color w:val="000000" w:themeColor="text1"/>
        </w:rPr>
        <w:t>All or part payment can be by vouchers – check with us to ensure that we are registered with your voucher provider.</w:t>
      </w:r>
      <w:r w:rsidR="00CE237B">
        <w:rPr>
          <w:rFonts w:asciiTheme="majorHAnsi" w:hAnsiTheme="majorHAnsi"/>
          <w:bCs/>
          <w:color w:val="000000" w:themeColor="text1"/>
        </w:rPr>
        <w:t xml:space="preserve"> We are registered for </w:t>
      </w:r>
      <w:r w:rsidR="00AC0607">
        <w:rPr>
          <w:rFonts w:asciiTheme="majorHAnsi" w:hAnsiTheme="majorHAnsi"/>
          <w:bCs/>
          <w:color w:val="000000" w:themeColor="text1"/>
        </w:rPr>
        <w:t xml:space="preserve">the new Tax Free Child Care (TFCC) </w:t>
      </w:r>
      <w:proofErr w:type="gramStart"/>
      <w:r w:rsidR="00AC0607">
        <w:rPr>
          <w:rFonts w:asciiTheme="majorHAnsi" w:hAnsiTheme="majorHAnsi"/>
          <w:bCs/>
          <w:color w:val="000000" w:themeColor="text1"/>
        </w:rPr>
        <w:t>system,</w:t>
      </w:r>
      <w:proofErr w:type="gramEnd"/>
      <w:r w:rsidR="00AC0607">
        <w:rPr>
          <w:rFonts w:asciiTheme="majorHAnsi" w:hAnsiTheme="majorHAnsi"/>
          <w:bCs/>
          <w:color w:val="000000" w:themeColor="text1"/>
        </w:rPr>
        <w:t xml:space="preserve"> please visit </w:t>
      </w:r>
      <w:hyperlink r:id="rId18" w:history="1">
        <w:r w:rsidR="00AC0607" w:rsidRPr="009D68FE">
          <w:rPr>
            <w:rStyle w:val="Hyperlink"/>
            <w:rFonts w:asciiTheme="majorHAnsi" w:hAnsiTheme="majorHAnsi"/>
            <w:bCs/>
          </w:rPr>
          <w:t>www.childcare-support.tax.service.gov.uk</w:t>
        </w:r>
      </w:hyperlink>
      <w:r w:rsidR="00AC0607">
        <w:rPr>
          <w:rFonts w:asciiTheme="majorHAnsi" w:hAnsiTheme="majorHAnsi"/>
          <w:bCs/>
          <w:color w:val="000000" w:themeColor="text1"/>
        </w:rPr>
        <w:t xml:space="preserve"> for more information on this.</w:t>
      </w:r>
    </w:p>
    <w:p w:rsidR="004D3427" w:rsidRDefault="004D3427" w:rsidP="004D3427">
      <w:pPr>
        <w:contextualSpacing/>
        <w:rPr>
          <w:rFonts w:asciiTheme="majorHAnsi" w:hAnsiTheme="majorHAnsi"/>
          <w:bCs/>
          <w:color w:val="000000" w:themeColor="text1"/>
        </w:rPr>
      </w:pPr>
    </w:p>
    <w:p w:rsidR="00972ED5" w:rsidRPr="004D3427" w:rsidRDefault="00972ED5" w:rsidP="004D3427">
      <w:pPr>
        <w:contextualSpacing/>
        <w:rPr>
          <w:rFonts w:asciiTheme="majorHAnsi" w:hAnsiTheme="majorHAnsi"/>
          <w:bCs/>
          <w:color w:val="000000" w:themeColor="text1"/>
        </w:rPr>
      </w:pPr>
      <w:r w:rsidRPr="004D3427">
        <w:rPr>
          <w:rFonts w:asciiTheme="majorHAnsi" w:hAnsiTheme="majorHAnsi"/>
          <w:b/>
          <w:color w:val="000000" w:themeColor="text1"/>
          <w:u w:val="single"/>
        </w:rPr>
        <w:t>Timing of Payment</w:t>
      </w:r>
    </w:p>
    <w:p w:rsidR="004D3427" w:rsidRDefault="00AC0607" w:rsidP="004D3427">
      <w:pPr>
        <w:contextualSpacing/>
        <w:jc w:val="both"/>
        <w:rPr>
          <w:rFonts w:ascii="Century Gothic" w:hAnsi="Century Gothic"/>
        </w:rPr>
      </w:pPr>
      <w:r>
        <w:rPr>
          <w:rFonts w:asciiTheme="majorHAnsi" w:hAnsiTheme="majorHAnsi"/>
          <w:color w:val="000000" w:themeColor="text1"/>
        </w:rPr>
        <w:t>All of our services are offered on a pay in advance basis. Invoices are set to be paid by the second Friday in a term, thus allowing at least 2 working weeks for payment to be arranged.</w:t>
      </w:r>
      <w:r w:rsidR="002337E3" w:rsidRPr="002337E3">
        <w:rPr>
          <w:rFonts w:ascii="Century Gothic" w:hAnsi="Century Gothic"/>
        </w:rPr>
        <w:t xml:space="preserve"> </w:t>
      </w:r>
      <w:r>
        <w:rPr>
          <w:rFonts w:ascii="Century Gothic" w:hAnsi="Century Gothic"/>
        </w:rPr>
        <w:t>However, GNRC Limited recognises that financing childcare can be a challenge, and are prepared to help with staged payment plans BY ARRANGMENT.</w:t>
      </w:r>
      <w:r w:rsidR="002337E3" w:rsidRPr="002337E3">
        <w:rPr>
          <w:rFonts w:ascii="Century Gothic" w:hAnsi="Century Gothic"/>
        </w:rPr>
        <w:t xml:space="preserve"> If fees are not paid we will assume that you no longer need the place and will offer it to the next child on the waiting list.  </w:t>
      </w: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2A521D" w:rsidRDefault="002A521D" w:rsidP="004D3427">
      <w:pPr>
        <w:contextualSpacing/>
        <w:jc w:val="both"/>
        <w:rPr>
          <w:rFonts w:ascii="Century Gothic" w:hAnsi="Century Gothic"/>
        </w:rPr>
      </w:pPr>
    </w:p>
    <w:p w:rsidR="00972ED5" w:rsidRPr="004D3427" w:rsidRDefault="00972ED5" w:rsidP="004D3427">
      <w:pPr>
        <w:contextualSpacing/>
        <w:jc w:val="both"/>
        <w:rPr>
          <w:rFonts w:asciiTheme="majorHAnsi" w:hAnsiTheme="majorHAnsi"/>
          <w:b/>
          <w:color w:val="000000" w:themeColor="text1"/>
        </w:rPr>
      </w:pPr>
      <w:r w:rsidRPr="004D3427">
        <w:rPr>
          <w:rFonts w:asciiTheme="majorHAnsi" w:hAnsiTheme="majorHAnsi"/>
          <w:b/>
          <w:bCs/>
          <w:color w:val="000000" w:themeColor="text1"/>
          <w:u w:val="single"/>
        </w:rPr>
        <w:t>Deductions for days on which school is closed, the child is absent, or the Rainbow Club is unable to open</w:t>
      </w:r>
    </w:p>
    <w:p w:rsidR="00972ED5" w:rsidRPr="004D3427" w:rsidRDefault="00AC0607" w:rsidP="004D3427">
      <w:pPr>
        <w:contextualSpacing/>
        <w:jc w:val="both"/>
        <w:rPr>
          <w:rFonts w:asciiTheme="majorHAnsi" w:hAnsiTheme="majorHAnsi" w:cs="Tahoma"/>
          <w:color w:val="000000" w:themeColor="text1"/>
        </w:rPr>
      </w:pPr>
      <w:r>
        <w:rPr>
          <w:rFonts w:asciiTheme="majorHAnsi" w:hAnsiTheme="majorHAnsi" w:cs="Tahoma"/>
          <w:color w:val="000000" w:themeColor="text1"/>
        </w:rPr>
        <w:t xml:space="preserve">The </w:t>
      </w:r>
      <w:r w:rsidR="00972ED5" w:rsidRPr="004D3427">
        <w:rPr>
          <w:rFonts w:asciiTheme="majorHAnsi" w:hAnsiTheme="majorHAnsi" w:cs="Tahoma"/>
          <w:color w:val="000000" w:themeColor="text1"/>
        </w:rPr>
        <w:t>Rainbow Club operates 5 days per week and for 3</w:t>
      </w:r>
      <w:r w:rsidR="002A521D">
        <w:rPr>
          <w:rFonts w:asciiTheme="majorHAnsi" w:hAnsiTheme="majorHAnsi" w:cs="Tahoma"/>
          <w:color w:val="000000" w:themeColor="text1"/>
        </w:rPr>
        <w:t>8</w:t>
      </w:r>
      <w:r w:rsidR="00972ED5" w:rsidRPr="004D3427">
        <w:rPr>
          <w:rFonts w:asciiTheme="majorHAnsi" w:hAnsiTheme="majorHAnsi" w:cs="Tahoma"/>
          <w:color w:val="000000" w:themeColor="text1"/>
        </w:rPr>
        <w:t xml:space="preserve"> weeks a year, an overall total of 19</w:t>
      </w:r>
      <w:r w:rsidR="002A521D">
        <w:rPr>
          <w:rFonts w:asciiTheme="majorHAnsi" w:hAnsiTheme="majorHAnsi" w:cs="Tahoma"/>
          <w:color w:val="000000" w:themeColor="text1"/>
        </w:rPr>
        <w:t>0</w:t>
      </w:r>
      <w:r w:rsidR="00972ED5" w:rsidRPr="004D3427">
        <w:rPr>
          <w:rFonts w:asciiTheme="majorHAnsi" w:hAnsiTheme="majorHAnsi" w:cs="Tahoma"/>
          <w:color w:val="000000" w:themeColor="text1"/>
        </w:rPr>
        <w:t xml:space="preserve"> days.  School holidays, half term breaks, and other statutory bank holidays are observed, in order that the days on which we open fit in as closely as possible with West Sussex LEA school programme.  No charge will be made for those days in the year when a Bank Holiday falls in the week outside of school holidays, for example, Good Friday (sometimes) or Spring Bank Holiday May Day (always in a term week), nor will parents be charged for any days when we know </w:t>
      </w:r>
      <w:r w:rsidR="00972ED5" w:rsidRPr="004D3427">
        <w:rPr>
          <w:rFonts w:asciiTheme="majorHAnsi" w:hAnsiTheme="majorHAnsi" w:cs="Tahoma"/>
          <w:color w:val="000000" w:themeColor="text1"/>
          <w:u w:val="single"/>
        </w:rPr>
        <w:t>in advance</w:t>
      </w:r>
      <w:r>
        <w:rPr>
          <w:rFonts w:asciiTheme="majorHAnsi" w:hAnsiTheme="majorHAnsi" w:cs="Tahoma"/>
          <w:color w:val="000000" w:themeColor="text1"/>
        </w:rPr>
        <w:t xml:space="preserve"> that Greenway Academy</w:t>
      </w:r>
      <w:r w:rsidR="00972ED5" w:rsidRPr="004D3427">
        <w:rPr>
          <w:rFonts w:asciiTheme="majorHAnsi" w:hAnsiTheme="majorHAnsi" w:cs="Tahoma"/>
          <w:color w:val="000000" w:themeColor="text1"/>
        </w:rPr>
        <w:t xml:space="preserve"> as a whole will be closed, such as INSET days. </w:t>
      </w:r>
      <w:r w:rsidR="002A521D">
        <w:rPr>
          <w:rFonts w:asciiTheme="majorHAnsi" w:hAnsiTheme="majorHAnsi" w:cs="Tahoma"/>
          <w:color w:val="000000" w:themeColor="text1"/>
        </w:rPr>
        <w:t>We aim to offer Holiday Club provision on all A</w:t>
      </w:r>
      <w:r>
        <w:rPr>
          <w:rFonts w:asciiTheme="majorHAnsi" w:hAnsiTheme="majorHAnsi" w:cs="Tahoma"/>
          <w:color w:val="000000" w:themeColor="text1"/>
        </w:rPr>
        <w:t>cademy inset days</w:t>
      </w:r>
      <w:r w:rsidR="007F1EB6">
        <w:rPr>
          <w:rFonts w:asciiTheme="majorHAnsi" w:hAnsiTheme="majorHAnsi" w:cs="Tahoma"/>
          <w:color w:val="000000" w:themeColor="text1"/>
        </w:rPr>
        <w:t xml:space="preserve"> and through all holidays except the Christmas break.</w:t>
      </w:r>
      <w:r w:rsidR="002A521D" w:rsidRPr="002A521D">
        <w:rPr>
          <w:rFonts w:asciiTheme="majorHAnsi" w:hAnsiTheme="majorHAnsi" w:cs="Tahoma"/>
          <w:noProof/>
          <w:color w:val="000000" w:themeColor="text1"/>
          <w:lang w:eastAsia="en-GB"/>
        </w:rPr>
        <w:t xml:space="preserve"> </w:t>
      </w:r>
    </w:p>
    <w:p w:rsidR="00972ED5" w:rsidRPr="004D3427" w:rsidRDefault="00972ED5" w:rsidP="004D3427">
      <w:pPr>
        <w:jc w:val="both"/>
        <w:rPr>
          <w:rFonts w:asciiTheme="majorHAnsi" w:hAnsiTheme="majorHAnsi"/>
          <w:color w:val="000000" w:themeColor="text1"/>
        </w:rPr>
      </w:pPr>
      <w:r w:rsidRPr="004D3427">
        <w:rPr>
          <w:rFonts w:asciiTheme="majorHAnsi" w:hAnsiTheme="majorHAnsi"/>
          <w:color w:val="000000" w:themeColor="text1"/>
        </w:rPr>
        <w:t>In the unlikely event that GNRC cannot open for operational reasons, such as staff shortages due to illness, or extremely poor weather conditions, cancelled sessions will be refunded in full.  Sessions cancelled by the parents are not refundable for any reason other than following the formal cancellation of a permanent place.  There is no refund of fees in the event of your child’s absence due to illness or due to a sudden cancellation of a session.</w:t>
      </w:r>
    </w:p>
    <w:p w:rsidR="00972ED5" w:rsidRPr="004D3427" w:rsidRDefault="00972ED5" w:rsidP="004D3427">
      <w:pPr>
        <w:jc w:val="both"/>
        <w:rPr>
          <w:rFonts w:asciiTheme="majorHAnsi" w:hAnsiTheme="majorHAnsi"/>
          <w:color w:val="000000" w:themeColor="text1"/>
        </w:rPr>
      </w:pPr>
      <w:r w:rsidRPr="004D3427">
        <w:rPr>
          <w:rFonts w:asciiTheme="majorHAnsi" w:hAnsiTheme="majorHAnsi"/>
          <w:color w:val="000000" w:themeColor="text1"/>
        </w:rPr>
        <w:t xml:space="preserve">Refunds cannot be given if a school closes for reasons other than those notified to GNRC in advance, nor can deductions be made if parents choose to allow their child to be temporarily absent on a residential course. </w:t>
      </w:r>
    </w:p>
    <w:p w:rsidR="00972ED5" w:rsidRPr="005C3B3D" w:rsidRDefault="00972ED5" w:rsidP="005C3B3D">
      <w:pPr>
        <w:jc w:val="both"/>
        <w:rPr>
          <w:rFonts w:asciiTheme="majorHAnsi" w:hAnsiTheme="majorHAnsi"/>
          <w:color w:val="000000" w:themeColor="text1"/>
        </w:rPr>
      </w:pPr>
      <w:r w:rsidRPr="004D3427">
        <w:rPr>
          <w:rFonts w:asciiTheme="majorHAnsi" w:hAnsiTheme="majorHAnsi"/>
          <w:color w:val="000000" w:themeColor="text1"/>
        </w:rPr>
        <w:t>Because of our intent to maintain effective ratios between adults and children, we can only ‘swap’ sessions to meet with parents’ varying commitments and arrangements if space permits.  Bookings must be on a regular weekly basis, and will be ongoing until the parent cancels (having given due notice), or until the child’s circumstances have changed.  It will not be possible to book a session on a casual basis.</w:t>
      </w:r>
    </w:p>
    <w:p w:rsidR="00972ED5" w:rsidRDefault="005C3B3D" w:rsidP="00972ED5">
      <w:pPr>
        <w:pStyle w:val="ListParagraph"/>
        <w:ind w:hanging="720"/>
        <w:rPr>
          <w:rFonts w:ascii="Calibri" w:hAnsi="Calibri"/>
          <w:sz w:val="18"/>
          <w:szCs w:val="18"/>
        </w:rPr>
      </w:pPr>
      <w:r>
        <w:rPr>
          <w:rFonts w:ascii="Broadway" w:hAnsi="Broadway"/>
          <w:b/>
          <w:color w:val="00B050"/>
          <w:sz w:val="24"/>
          <w:szCs w:val="24"/>
        </w:rPr>
        <w:t xml:space="preserve">  </w:t>
      </w:r>
      <w:r w:rsidR="00396F2E">
        <w:rPr>
          <w:rFonts w:ascii="Broadway" w:hAnsi="Broadway"/>
          <w:b/>
          <w:color w:val="00B050"/>
          <w:sz w:val="24"/>
          <w:szCs w:val="24"/>
        </w:rPr>
        <w:t xml:space="preserve">       </w:t>
      </w:r>
    </w:p>
    <w:p w:rsidR="00396F2E" w:rsidRPr="002337E3" w:rsidRDefault="00396F2E" w:rsidP="00A11C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ajorHAnsi" w:hAnsiTheme="majorHAnsi"/>
        </w:rPr>
      </w:pPr>
      <w:r w:rsidRPr="002337E3">
        <w:rPr>
          <w:rFonts w:asciiTheme="minorHAnsi" w:hAnsiTheme="minorHAnsi"/>
          <w:b/>
          <w:lang w:val="en-US"/>
        </w:rPr>
        <w:t>ILLNESSES</w:t>
      </w:r>
    </w:p>
    <w:p w:rsidR="00396F2E" w:rsidRPr="002337E3" w:rsidRDefault="00396F2E" w:rsidP="00FA4165">
      <w:pPr>
        <w:jc w:val="both"/>
        <w:rPr>
          <w:rFonts w:ascii="Century Gothic" w:hAnsi="Century Gothic"/>
        </w:rPr>
      </w:pPr>
      <w:r w:rsidRPr="002337E3">
        <w:rPr>
          <w:rFonts w:ascii="Century Gothic" w:hAnsi="Century Gothic"/>
        </w:rPr>
        <w:t>There is a copy of GNRC</w:t>
      </w:r>
      <w:r w:rsidR="007F1EB6">
        <w:rPr>
          <w:rFonts w:ascii="Century Gothic" w:hAnsi="Century Gothic"/>
        </w:rPr>
        <w:t xml:space="preserve"> Limited’s</w:t>
      </w:r>
      <w:r w:rsidRPr="002337E3">
        <w:rPr>
          <w:rFonts w:ascii="Century Gothic" w:hAnsi="Century Gothic"/>
        </w:rPr>
        <w:t xml:space="preserve"> policy on childhood illnesses in the foyer; the chart summarising details of illnesses, times off from  school, and so on, is based on information provided by the NHS Health Protection Agency and other relevant bodies and is for guidance only.  Please contact your GP for specific advice.</w:t>
      </w:r>
    </w:p>
    <w:p w:rsidR="00396F2E" w:rsidRPr="002337E3" w:rsidRDefault="00396F2E" w:rsidP="00FA4165">
      <w:pPr>
        <w:jc w:val="both"/>
        <w:rPr>
          <w:rFonts w:ascii="Century Gothic" w:hAnsi="Century Gothic"/>
        </w:rPr>
      </w:pPr>
      <w:r w:rsidRPr="002337E3">
        <w:rPr>
          <w:rFonts w:ascii="Century Gothic" w:hAnsi="Century Gothic"/>
        </w:rPr>
        <w:t xml:space="preserve">If your child has suffered from sickness or diarrhoea or any other infectious or contagious complaints, please keep him or her at home until the symptoms have ceased and until the child is no longer contagious or infectious.  In the event of your child being ill or unable to </w:t>
      </w:r>
      <w:r w:rsidR="007F1EB6">
        <w:rPr>
          <w:rFonts w:ascii="Century Gothic" w:hAnsi="Century Gothic"/>
        </w:rPr>
        <w:t>attend club, please let us know by telephone or by email to the business manager.</w:t>
      </w:r>
    </w:p>
    <w:p w:rsidR="00396F2E" w:rsidRPr="002337E3" w:rsidRDefault="00396F2E" w:rsidP="00FA4165">
      <w:pPr>
        <w:jc w:val="both"/>
        <w:rPr>
          <w:rFonts w:ascii="Century Gothic" w:hAnsi="Century Gothic"/>
        </w:rPr>
      </w:pPr>
      <w:r w:rsidRPr="002337E3">
        <w:rPr>
          <w:rFonts w:ascii="Century Gothic" w:hAnsi="Century Gothic"/>
        </w:rPr>
        <w:t>Medicines can be administered by a member of staff, witnessed by another member of staff, providing that the parent or carer gives precise details of dosage and timings, all to be recorded, dated and signed in the medical log.  Medicines must be given to a member of staff, not placed in the child’s bags. As a rule of thumb, children should be kept at home while they continue to have the symptoms of an illness and until they’re feeling bouncy again – generally after about 48 hours – not only because the bug might be still contagious, though that’s very relevant especially with more serious illnesses, but because children in the early stages of recovery are almost always below par.</w:t>
      </w:r>
    </w:p>
    <w:p w:rsidR="00CF3130" w:rsidRPr="002337E3" w:rsidRDefault="00CF3130" w:rsidP="00FA4165">
      <w:pPr>
        <w:rPr>
          <w:rFonts w:asciiTheme="minorHAnsi" w:hAnsiTheme="minorHAnsi"/>
        </w:rPr>
      </w:pPr>
    </w:p>
    <w:p w:rsidR="00396F2E" w:rsidRPr="002337E3" w:rsidRDefault="00396F2E"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Theme="majorHAnsi" w:hAnsiTheme="majorHAnsi"/>
          <w:b/>
          <w:color w:val="FF0000"/>
          <w:lang w:val="en-US"/>
        </w:rPr>
      </w:pPr>
      <w:r w:rsidRPr="002337E3">
        <w:rPr>
          <w:rFonts w:asciiTheme="majorHAnsi" w:hAnsiTheme="majorHAnsi"/>
          <w:b/>
          <w:lang w:val="en-US"/>
        </w:rPr>
        <w:t>BEHAVIOUR, EQUAL OPPORTUNITIES AND COMPLAINTS</w:t>
      </w:r>
    </w:p>
    <w:p w:rsidR="00396F2E" w:rsidRPr="002337E3" w:rsidRDefault="002A521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Theme="majorHAnsi" w:hAnsiTheme="majorHAnsi"/>
          <w:lang w:val="en-US"/>
        </w:rPr>
      </w:pPr>
      <w:r>
        <w:rPr>
          <w:rFonts w:asciiTheme="majorHAnsi" w:hAnsiTheme="majorHAnsi"/>
          <w:noProof/>
          <w:lang w:eastAsia="en-GB"/>
        </w:rPr>
        <w:drawing>
          <wp:anchor distT="0" distB="0" distL="114300" distR="114300" simplePos="0" relativeHeight="251691008" behindDoc="0" locked="0" layoutInCell="1" allowOverlap="1" wp14:anchorId="4EB44D58" wp14:editId="76080727">
            <wp:simplePos x="0" y="0"/>
            <wp:positionH relativeFrom="column">
              <wp:posOffset>16510</wp:posOffset>
            </wp:positionH>
            <wp:positionV relativeFrom="paragraph">
              <wp:posOffset>1109980</wp:posOffset>
            </wp:positionV>
            <wp:extent cx="1493520" cy="19145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1914525"/>
                    </a:xfrm>
                    <a:prstGeom prst="rect">
                      <a:avLst/>
                    </a:prstGeom>
                    <a:noFill/>
                  </pic:spPr>
                </pic:pic>
              </a:graphicData>
            </a:graphic>
            <wp14:sizeRelH relativeFrom="page">
              <wp14:pctWidth>0</wp14:pctWidth>
            </wp14:sizeRelH>
            <wp14:sizeRelV relativeFrom="page">
              <wp14:pctHeight>0</wp14:pctHeight>
            </wp14:sizeRelV>
          </wp:anchor>
        </w:drawing>
      </w:r>
      <w:r w:rsidR="00396F2E" w:rsidRPr="002337E3">
        <w:rPr>
          <w:rFonts w:asciiTheme="majorHAnsi" w:hAnsiTheme="majorHAnsi"/>
          <w:lang w:val="en-US"/>
        </w:rPr>
        <w:t>GNRC</w:t>
      </w:r>
      <w:r w:rsidR="007F1EB6">
        <w:rPr>
          <w:rFonts w:asciiTheme="majorHAnsi" w:hAnsiTheme="majorHAnsi"/>
          <w:lang w:val="en-US"/>
        </w:rPr>
        <w:t xml:space="preserve"> Limited</w:t>
      </w:r>
      <w:r w:rsidR="00396F2E" w:rsidRPr="002337E3">
        <w:rPr>
          <w:rFonts w:asciiTheme="majorHAnsi" w:hAnsiTheme="majorHAnsi"/>
          <w:lang w:val="en-US"/>
        </w:rPr>
        <w:t xml:space="preserve"> expects the same standards of behaviour from the children as is expected in school, particularly in terms of the respect that is shown to each other, members of staff and the club’s property.  In the unlikely event of extreme or persistent cases of inappropriate behaviour, including rude or aggressive behaviour towards the staff, the Club reserves the right to notify the parent and possibly exclude that child from the Club without return of fees. Children are admitted regardless of race, colour, gender, faith, and physical or mental ability, and we encourage them to respect and value all peoples of the world; we ask for the assistance of parents in helping the children to understand this.</w:t>
      </w:r>
      <w:r w:rsidR="007F1EB6">
        <w:rPr>
          <w:rFonts w:asciiTheme="majorHAnsi" w:hAnsiTheme="majorHAnsi"/>
          <w:lang w:val="en-US"/>
        </w:rPr>
        <w:t xml:space="preserve"> GNRC Limited </w:t>
      </w:r>
      <w:proofErr w:type="spellStart"/>
      <w:r w:rsidR="007F1EB6">
        <w:rPr>
          <w:rFonts w:asciiTheme="majorHAnsi" w:hAnsiTheme="majorHAnsi"/>
          <w:lang w:val="en-US"/>
        </w:rPr>
        <w:t>endeavours</w:t>
      </w:r>
      <w:proofErr w:type="spellEnd"/>
      <w:r w:rsidR="007F1EB6">
        <w:rPr>
          <w:rFonts w:asciiTheme="majorHAnsi" w:hAnsiTheme="majorHAnsi"/>
          <w:lang w:val="en-US"/>
        </w:rPr>
        <w:t xml:space="preserve"> to support children with </w:t>
      </w:r>
      <w:proofErr w:type="spellStart"/>
      <w:r w:rsidR="007F1EB6">
        <w:rPr>
          <w:rFonts w:asciiTheme="majorHAnsi" w:hAnsiTheme="majorHAnsi"/>
          <w:lang w:val="en-US"/>
        </w:rPr>
        <w:t>Behavioural</w:t>
      </w:r>
      <w:proofErr w:type="spellEnd"/>
      <w:r w:rsidR="007F1EB6">
        <w:rPr>
          <w:rFonts w:asciiTheme="majorHAnsi" w:hAnsiTheme="majorHAnsi"/>
          <w:lang w:val="en-US"/>
        </w:rPr>
        <w:t>, Emotional and Social Conditions in making appropriate behavior choices. Parents of children with such conditions s</w:t>
      </w:r>
      <w:r w:rsidR="00ED761D">
        <w:rPr>
          <w:rFonts w:asciiTheme="majorHAnsi" w:hAnsiTheme="majorHAnsi"/>
          <w:lang w:val="en-US"/>
        </w:rPr>
        <w:t>hould discuss this with the staff team on a regular basis with a view to working in partnership to manage behavior. The safeguarding of ALL children is the highest priority at all times.</w:t>
      </w:r>
    </w:p>
    <w:p w:rsidR="00CF3130" w:rsidRDefault="00396F2E"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alibri" w:hAnsi="Calibri"/>
          <w:lang w:val="en-US"/>
        </w:rPr>
      </w:pPr>
      <w:r w:rsidRPr="002337E3">
        <w:rPr>
          <w:rFonts w:asciiTheme="majorHAnsi" w:hAnsiTheme="majorHAnsi"/>
          <w:lang w:val="en-US"/>
        </w:rPr>
        <w:t xml:space="preserve">Should a parent or carer have reason to complain, please speak to a member of staff in the first </w:t>
      </w:r>
      <w:proofErr w:type="gramStart"/>
      <w:r w:rsidRPr="002337E3">
        <w:rPr>
          <w:rFonts w:asciiTheme="majorHAnsi" w:hAnsiTheme="majorHAnsi"/>
          <w:lang w:val="en-US"/>
        </w:rPr>
        <w:t>instance.</w:t>
      </w:r>
      <w:proofErr w:type="gramEnd"/>
      <w:r w:rsidRPr="002337E3">
        <w:rPr>
          <w:rFonts w:asciiTheme="majorHAnsi" w:hAnsiTheme="majorHAnsi"/>
          <w:lang w:val="en-US"/>
        </w:rPr>
        <w:t xml:space="preserve">  He or she will make every effort to resolve any problems and share the outcome with parents or carers. If necessary, the member of staff may pass the complaint to the </w:t>
      </w:r>
      <w:r w:rsidR="00ED761D">
        <w:rPr>
          <w:rFonts w:asciiTheme="majorHAnsi" w:hAnsiTheme="majorHAnsi"/>
          <w:lang w:val="en-US"/>
        </w:rPr>
        <w:t>directors</w:t>
      </w:r>
      <w:r w:rsidRPr="002337E3">
        <w:rPr>
          <w:rFonts w:asciiTheme="majorHAnsi" w:hAnsiTheme="majorHAnsi"/>
          <w:lang w:val="en-US"/>
        </w:rPr>
        <w:t xml:space="preserve">, </w:t>
      </w:r>
      <w:proofErr w:type="spellStart"/>
      <w:r w:rsidRPr="002337E3">
        <w:rPr>
          <w:rFonts w:asciiTheme="majorHAnsi" w:hAnsiTheme="majorHAnsi"/>
          <w:lang w:val="en-US"/>
        </w:rPr>
        <w:t>Mr</w:t>
      </w:r>
      <w:proofErr w:type="spellEnd"/>
      <w:r w:rsidRPr="002337E3">
        <w:rPr>
          <w:rFonts w:asciiTheme="majorHAnsi" w:hAnsiTheme="majorHAnsi"/>
          <w:lang w:val="en-US"/>
        </w:rPr>
        <w:t xml:space="preserve"> John Reilly,</w:t>
      </w:r>
      <w:r w:rsidR="00ED761D">
        <w:rPr>
          <w:rFonts w:asciiTheme="majorHAnsi" w:hAnsiTheme="majorHAnsi"/>
          <w:lang w:val="en-US"/>
        </w:rPr>
        <w:t xml:space="preserve"> </w:t>
      </w:r>
      <w:proofErr w:type="spellStart"/>
      <w:r w:rsidRPr="002337E3">
        <w:rPr>
          <w:rFonts w:asciiTheme="majorHAnsi" w:hAnsiTheme="majorHAnsi"/>
          <w:lang w:val="en-US"/>
        </w:rPr>
        <w:t>Mrs</w:t>
      </w:r>
      <w:proofErr w:type="spellEnd"/>
      <w:r w:rsidRPr="002337E3">
        <w:rPr>
          <w:rFonts w:asciiTheme="majorHAnsi" w:hAnsiTheme="majorHAnsi"/>
          <w:lang w:val="en-US"/>
        </w:rPr>
        <w:t xml:space="preserve"> Helen Fletcher-Reilly</w:t>
      </w:r>
      <w:r w:rsidR="00ED761D">
        <w:rPr>
          <w:rFonts w:asciiTheme="majorHAnsi" w:hAnsiTheme="majorHAnsi"/>
          <w:lang w:val="en-US"/>
        </w:rPr>
        <w:t xml:space="preserve"> or </w:t>
      </w:r>
      <w:proofErr w:type="spellStart"/>
      <w:r w:rsidR="00ED761D">
        <w:rPr>
          <w:rFonts w:asciiTheme="majorHAnsi" w:hAnsiTheme="majorHAnsi"/>
          <w:lang w:val="en-US"/>
        </w:rPr>
        <w:t>Mr</w:t>
      </w:r>
      <w:proofErr w:type="spellEnd"/>
      <w:r w:rsidR="00ED761D">
        <w:rPr>
          <w:rFonts w:asciiTheme="majorHAnsi" w:hAnsiTheme="majorHAnsi"/>
          <w:lang w:val="en-US"/>
        </w:rPr>
        <w:t xml:space="preserve"> Chris Fletcher</w:t>
      </w:r>
      <w:r w:rsidRPr="002337E3">
        <w:rPr>
          <w:rFonts w:asciiTheme="majorHAnsi" w:hAnsiTheme="majorHAnsi"/>
          <w:lang w:val="en-US"/>
        </w:rPr>
        <w:t>.  If still not satisfied with how the problem has been resolved, parents have the right to complain to Ofsted (details of the Complaints Procedure are displayed in the foyer of the building).</w:t>
      </w:r>
      <w:r w:rsidRPr="002337E3">
        <w:rPr>
          <w:rFonts w:ascii="Calibri" w:hAnsi="Calibri"/>
          <w:lang w:val="en-US"/>
        </w:rPr>
        <w:t xml:space="preserve">   </w:t>
      </w:r>
    </w:p>
    <w:p w:rsidR="002A521D" w:rsidRDefault="002A521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alibri" w:hAnsi="Calibri"/>
          <w:lang w:val="en-US"/>
        </w:rPr>
      </w:pPr>
    </w:p>
    <w:p w:rsidR="002A521D" w:rsidRPr="002337E3" w:rsidRDefault="002A521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Theme="minorHAnsi" w:hAnsiTheme="minorHAnsi"/>
          <w:b/>
          <w:lang w:val="en-US"/>
        </w:rPr>
      </w:pPr>
    </w:p>
    <w:p w:rsidR="00CF3130" w:rsidRDefault="00CF3130"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p>
    <w:p w:rsidR="005C3B3D" w:rsidRDefault="005C3B3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p>
    <w:p w:rsidR="005C3B3D" w:rsidRDefault="005C3B3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p>
    <w:p w:rsidR="005C3B3D" w:rsidRPr="002337E3" w:rsidRDefault="005C3B3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bookmarkStart w:id="0" w:name="_GoBack"/>
      <w:bookmarkEnd w:id="0"/>
    </w:p>
    <w:p w:rsidR="00396F2E" w:rsidRPr="002337E3" w:rsidRDefault="00396F2E"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r w:rsidRPr="002337E3">
        <w:rPr>
          <w:rFonts w:asciiTheme="minorHAnsi" w:hAnsiTheme="minorHAnsi"/>
          <w:b/>
          <w:lang w:val="en-US"/>
        </w:rPr>
        <w:t>SAFEGUARDING YOUR CHILD</w:t>
      </w:r>
    </w:p>
    <w:p w:rsidR="00FA4165" w:rsidRPr="002337E3" w:rsidRDefault="00ED761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ajorHAnsi" w:hAnsiTheme="majorHAnsi" w:cs="Mangal"/>
          <w:b/>
        </w:rPr>
      </w:pPr>
      <w:r>
        <w:rPr>
          <w:rFonts w:asciiTheme="majorHAnsi" w:hAnsiTheme="majorHAnsi" w:cs="Mangal"/>
        </w:rPr>
        <w:tab/>
      </w:r>
      <w:r w:rsidR="00396F2E" w:rsidRPr="002337E3">
        <w:rPr>
          <w:rFonts w:asciiTheme="majorHAnsi" w:hAnsiTheme="majorHAnsi" w:cs="Mangal"/>
        </w:rPr>
        <w:t xml:space="preserve">The physical </w:t>
      </w:r>
      <w:proofErr w:type="gramStart"/>
      <w:r w:rsidR="00396F2E" w:rsidRPr="002337E3">
        <w:rPr>
          <w:rFonts w:asciiTheme="majorHAnsi" w:hAnsiTheme="majorHAnsi" w:cs="Mangal"/>
        </w:rPr>
        <w:t>safety of the children, together with their emotional and moral well-being, are</w:t>
      </w:r>
      <w:proofErr w:type="gramEnd"/>
      <w:r w:rsidR="00396F2E" w:rsidRPr="002337E3">
        <w:rPr>
          <w:rFonts w:asciiTheme="majorHAnsi" w:hAnsiTheme="majorHAnsi" w:cs="Mangal"/>
        </w:rPr>
        <w:t xml:space="preserve"> our greatest priority.</w:t>
      </w:r>
      <w:r>
        <w:rPr>
          <w:rFonts w:asciiTheme="majorHAnsi" w:hAnsiTheme="majorHAnsi" w:cs="Mangal"/>
        </w:rPr>
        <w:t xml:space="preserve"> The </w:t>
      </w:r>
      <w:r w:rsidR="00396F2E" w:rsidRPr="002337E3">
        <w:rPr>
          <w:rFonts w:asciiTheme="majorHAnsi" w:hAnsiTheme="majorHAnsi" w:cs="Mangal"/>
        </w:rPr>
        <w:t xml:space="preserve">Rainbow Club will bring to its operation the same standard of care that has been developed over the years in Greenway Nursery.  The staff are </w:t>
      </w:r>
      <w:r w:rsidR="00642709" w:rsidRPr="002337E3">
        <w:rPr>
          <w:rFonts w:asciiTheme="majorHAnsi" w:hAnsiTheme="majorHAnsi" w:cs="Mangal"/>
        </w:rPr>
        <w:t>qualified,</w:t>
      </w:r>
      <w:r w:rsidR="00A11CF7">
        <w:rPr>
          <w:rFonts w:asciiTheme="majorHAnsi" w:hAnsiTheme="majorHAnsi" w:cs="Mangal"/>
        </w:rPr>
        <w:t xml:space="preserve"> </w:t>
      </w:r>
      <w:r w:rsidR="00642709" w:rsidRPr="002337E3">
        <w:rPr>
          <w:rFonts w:asciiTheme="majorHAnsi" w:hAnsiTheme="majorHAnsi" w:cs="Mangal"/>
        </w:rPr>
        <w:t>e</w:t>
      </w:r>
      <w:r w:rsidR="00396F2E" w:rsidRPr="002337E3">
        <w:rPr>
          <w:rFonts w:asciiTheme="majorHAnsi" w:hAnsiTheme="majorHAnsi" w:cs="Mangal"/>
        </w:rPr>
        <w:t>xperienced</w:t>
      </w:r>
      <w:r w:rsidR="00642709" w:rsidRPr="002337E3">
        <w:rPr>
          <w:rFonts w:asciiTheme="majorHAnsi" w:hAnsiTheme="majorHAnsi" w:cs="Mangal"/>
        </w:rPr>
        <w:t>, and d</w:t>
      </w:r>
      <w:r w:rsidR="00396F2E" w:rsidRPr="002337E3">
        <w:rPr>
          <w:rFonts w:asciiTheme="majorHAnsi" w:hAnsiTheme="majorHAnsi" w:cs="Mangal"/>
        </w:rPr>
        <w:t xml:space="preserve">edicated, and are attuned to the needs of the children for whom they are responsible.  </w:t>
      </w:r>
    </w:p>
    <w:p w:rsidR="00396F2E" w:rsidRPr="002337E3" w:rsidRDefault="00ED761D" w:rsidP="00FA4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ajorHAnsi" w:hAnsiTheme="majorHAnsi" w:cs="Mangal"/>
        </w:rPr>
      </w:pPr>
      <w:r>
        <w:rPr>
          <w:rFonts w:asciiTheme="majorHAnsi" w:hAnsiTheme="majorHAnsi" w:cs="Mangal"/>
        </w:rPr>
        <w:tab/>
      </w:r>
      <w:r w:rsidR="00A11CF7">
        <w:rPr>
          <w:rFonts w:asciiTheme="majorHAnsi" w:hAnsiTheme="majorHAnsi" w:cs="Mangal"/>
        </w:rPr>
        <w:t>At the end of the A</w:t>
      </w:r>
      <w:r w:rsidR="00396F2E" w:rsidRPr="002337E3">
        <w:rPr>
          <w:rFonts w:asciiTheme="majorHAnsi" w:hAnsiTheme="majorHAnsi" w:cs="Mangal"/>
        </w:rPr>
        <w:t>fter</w:t>
      </w:r>
      <w:r w:rsidR="00A11CF7">
        <w:rPr>
          <w:rFonts w:asciiTheme="majorHAnsi" w:hAnsiTheme="majorHAnsi" w:cs="Mangal"/>
        </w:rPr>
        <w:t>-School</w:t>
      </w:r>
      <w:r w:rsidR="00396F2E" w:rsidRPr="002337E3">
        <w:rPr>
          <w:rFonts w:asciiTheme="majorHAnsi" w:hAnsiTheme="majorHAnsi" w:cs="Mangal"/>
        </w:rPr>
        <w:t xml:space="preserve"> session, we require that all children (except Year 6 pupils) will be collected by their parents, or by the acknowledged carer, at the time previously notified; the club ends at 1800 hrs at the very latest, but parents may well elect to collect their child somewhat earlier.  It is necessary that parents inform us of the time at which they plan to collect their child; if the parents themselves do not collect, then we must be notified as to the identity of the person carrying out the collection duty.</w:t>
      </w:r>
    </w:p>
    <w:p w:rsidR="00396F2E" w:rsidRDefault="00396F2E" w:rsidP="0039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ind w:firstLine="709"/>
        <w:jc w:val="both"/>
        <w:textAlignment w:val="baseline"/>
        <w:rPr>
          <w:rFonts w:asciiTheme="majorHAnsi" w:hAnsiTheme="majorHAnsi" w:cs="Mangal"/>
        </w:rPr>
      </w:pPr>
      <w:r w:rsidRPr="002337E3">
        <w:rPr>
          <w:rFonts w:asciiTheme="majorHAnsi" w:hAnsiTheme="majorHAnsi" w:cs="Mangal"/>
        </w:rPr>
        <w:t>It is a firm rule of GNRC</w:t>
      </w:r>
      <w:r w:rsidR="00ED761D">
        <w:rPr>
          <w:rFonts w:asciiTheme="majorHAnsi" w:hAnsiTheme="majorHAnsi" w:cs="Mangal"/>
        </w:rPr>
        <w:t xml:space="preserve"> Limited</w:t>
      </w:r>
      <w:r w:rsidRPr="002337E3">
        <w:rPr>
          <w:rFonts w:asciiTheme="majorHAnsi" w:hAnsiTheme="majorHAnsi" w:cs="Mangal"/>
        </w:rPr>
        <w:t xml:space="preserve"> that no child, other than Year 6 children, will be allowed to walk home unattended; parents must make proper collection arrangements by an authorised person, aged 16 or above, whose identity has been previously no</w:t>
      </w:r>
      <w:r w:rsidR="009B3801">
        <w:rPr>
          <w:rFonts w:asciiTheme="majorHAnsi" w:hAnsiTheme="majorHAnsi" w:cs="Mangal"/>
        </w:rPr>
        <w:t>tified to, and recorded by, Rainbow Club</w:t>
      </w:r>
      <w:r w:rsidRPr="002337E3">
        <w:rPr>
          <w:rFonts w:asciiTheme="majorHAnsi" w:hAnsiTheme="majorHAnsi" w:cs="Mangal"/>
        </w:rPr>
        <w:t xml:space="preserve"> staff.  Year 6 children, in the spirit of fostering a certain level of independence, may be permitted by GNRC to leave the premises unescorted; but parents are required to complete an authorisation form declaring that (a) the Year 6 child has their permission to do so, and (b) at what time GNRC staff should allow the child to depart from the Club.</w:t>
      </w:r>
    </w:p>
    <w:p w:rsidR="002A521D" w:rsidRPr="002337E3" w:rsidRDefault="002A521D" w:rsidP="0039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ind w:firstLine="709"/>
        <w:jc w:val="both"/>
        <w:textAlignment w:val="baseline"/>
        <w:rPr>
          <w:rFonts w:asciiTheme="minorHAnsi" w:hAnsiTheme="minorHAnsi"/>
          <w:lang w:val="en-US"/>
        </w:rPr>
      </w:pPr>
    </w:p>
    <w:p w:rsidR="00396F2E" w:rsidRPr="00A11CF7" w:rsidRDefault="00396F2E" w:rsidP="0039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before="60"/>
        <w:jc w:val="both"/>
        <w:textAlignment w:val="baseline"/>
        <w:rPr>
          <w:rFonts w:asciiTheme="minorHAnsi" w:hAnsiTheme="minorHAnsi"/>
          <w:b/>
          <w:lang w:val="en-US"/>
        </w:rPr>
      </w:pPr>
      <w:r w:rsidRPr="00A11CF7">
        <w:rPr>
          <w:rFonts w:asciiTheme="minorHAnsi" w:hAnsiTheme="minorHAnsi"/>
          <w:b/>
          <w:lang w:val="en-US"/>
        </w:rPr>
        <w:t>EMERGENCIES</w:t>
      </w:r>
    </w:p>
    <w:p w:rsidR="00396F2E" w:rsidRPr="00A11CF7" w:rsidRDefault="00396F2E" w:rsidP="0039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ind w:firstLine="709"/>
        <w:jc w:val="both"/>
        <w:textAlignment w:val="baseline"/>
        <w:rPr>
          <w:rFonts w:asciiTheme="majorHAnsi" w:hAnsiTheme="majorHAnsi"/>
        </w:rPr>
      </w:pPr>
      <w:r w:rsidRPr="00A11CF7">
        <w:rPr>
          <w:rFonts w:asciiTheme="minorHAnsi" w:hAnsiTheme="minorHAnsi"/>
          <w:lang w:val="en-US"/>
        </w:rPr>
        <w:t xml:space="preserve">It is vital that we have up-to-date contact details, especially mobile numbers. </w:t>
      </w:r>
      <w:r w:rsidRPr="00A11CF7">
        <w:rPr>
          <w:rFonts w:asciiTheme="majorHAnsi" w:hAnsiTheme="majorHAnsi"/>
          <w:lang w:val="en-US"/>
        </w:rPr>
        <w:t xml:space="preserve">Should children become seriously ill whilst at club, parents are notified and expected to collect them or arrange for them to be collected at the earliest opportunity by an authorised person. However, </w:t>
      </w:r>
      <w:proofErr w:type="spellStart"/>
      <w:r w:rsidRPr="00A11CF7">
        <w:rPr>
          <w:rFonts w:asciiTheme="majorHAnsi" w:hAnsiTheme="majorHAnsi"/>
          <w:lang w:val="en-US"/>
        </w:rPr>
        <w:t>i</w:t>
      </w:r>
      <w:proofErr w:type="spellEnd"/>
      <w:r w:rsidRPr="00A11CF7">
        <w:rPr>
          <w:rFonts w:ascii="Century Gothic" w:hAnsi="Century Gothic"/>
        </w:rPr>
        <w:t xml:space="preserve">n completing the Application form, you will be asked to consent to the following statement: </w:t>
      </w:r>
      <w:r w:rsidRPr="00A11CF7">
        <w:rPr>
          <w:rFonts w:asciiTheme="majorHAnsi" w:hAnsiTheme="majorHAnsi"/>
        </w:rPr>
        <w:t xml:space="preserve">“In the case of an emergency, it might be necessary to obtain urgent treatment for your child from a doctor, dentist or hospital casualty department.  As delay in such circumstances is to be avoided, </w:t>
      </w:r>
      <w:r w:rsidRPr="00A11CF7">
        <w:rPr>
          <w:rFonts w:asciiTheme="majorHAnsi" w:hAnsiTheme="majorHAnsi"/>
          <w:u w:val="single"/>
        </w:rPr>
        <w:t>in the unlikely event of GNRC not being able to contact you</w:t>
      </w:r>
      <w:r w:rsidRPr="00A11CF7">
        <w:rPr>
          <w:rFonts w:asciiTheme="majorHAnsi" w:hAnsiTheme="majorHAnsi"/>
        </w:rPr>
        <w:t xml:space="preserve">, we ask that you give your consent thus:  </w:t>
      </w:r>
    </w:p>
    <w:p w:rsidR="00396F2E" w:rsidRPr="00A11CF7" w:rsidRDefault="00396F2E" w:rsidP="00396F2E">
      <w:pPr>
        <w:ind w:left="426"/>
        <w:jc w:val="both"/>
        <w:rPr>
          <w:rFonts w:asciiTheme="majorHAnsi" w:hAnsiTheme="majorHAnsi"/>
        </w:rPr>
      </w:pPr>
    </w:p>
    <w:p w:rsidR="00396F2E" w:rsidRPr="00A11CF7" w:rsidRDefault="00396F2E" w:rsidP="00396F2E">
      <w:pPr>
        <w:ind w:left="720"/>
        <w:jc w:val="both"/>
        <w:rPr>
          <w:rFonts w:asciiTheme="majorHAnsi" w:hAnsiTheme="majorHAnsi"/>
          <w:b/>
        </w:rPr>
      </w:pPr>
      <w:r w:rsidRPr="00A11CF7">
        <w:rPr>
          <w:rFonts w:asciiTheme="majorHAnsi" w:hAnsiTheme="majorHAnsi"/>
          <w:b/>
        </w:rPr>
        <w:t xml:space="preserve">In the event of a sudden illness or accident affecting my child, I agree to emergency treatment, if recommended by a doctor, including any operative treatment and/or administration of a general anaesthetic.”  </w:t>
      </w:r>
    </w:p>
    <w:p w:rsidR="00B327FC" w:rsidRPr="00A11CF7" w:rsidRDefault="00B327FC" w:rsidP="00396F2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jc w:val="both"/>
        <w:textAlignment w:val="baseline"/>
        <w:rPr>
          <w:rFonts w:ascii="Calibri" w:hAnsi="Calibri"/>
          <w:lang w:val="en-US"/>
        </w:rPr>
      </w:pPr>
    </w:p>
    <w:p w:rsidR="00396F2E" w:rsidRPr="00A11CF7" w:rsidRDefault="00396F2E" w:rsidP="00396F2E">
      <w:pPr>
        <w:jc w:val="both"/>
        <w:rPr>
          <w:rFonts w:ascii="Century Gothic" w:hAnsi="Century Gothic"/>
          <w:b/>
        </w:rPr>
      </w:pPr>
      <w:r w:rsidRPr="00A11CF7">
        <w:rPr>
          <w:rFonts w:ascii="Century Gothic" w:hAnsi="Century Gothic"/>
          <w:b/>
        </w:rPr>
        <w:t>OTHER HEALTH AND RELATED MATTERS</w:t>
      </w:r>
      <w:r w:rsidR="00B327FC">
        <w:rPr>
          <w:rFonts w:ascii="Century Gothic" w:hAnsi="Century Gothic"/>
          <w:b/>
        </w:rPr>
        <w:t xml:space="preserve"> </w:t>
      </w:r>
    </w:p>
    <w:p w:rsidR="00396F2E" w:rsidRPr="00A11CF7" w:rsidRDefault="00396F2E" w:rsidP="00396F2E">
      <w:pPr>
        <w:jc w:val="both"/>
        <w:rPr>
          <w:rFonts w:ascii="Century Gothic" w:hAnsi="Century Gothic"/>
          <w:b/>
        </w:rPr>
      </w:pPr>
      <w:r w:rsidRPr="00A11CF7">
        <w:rPr>
          <w:rFonts w:ascii="Century Gothic" w:hAnsi="Century Gothic"/>
          <w:b/>
        </w:rPr>
        <w:t>By signing the Application form for the Rainbow Club, parents agree to these terms and conditions, including that</w:t>
      </w:r>
    </w:p>
    <w:p w:rsidR="00396F2E" w:rsidRPr="00A11CF7" w:rsidRDefault="00396F2E" w:rsidP="00396F2E">
      <w:pPr>
        <w:jc w:val="both"/>
        <w:rPr>
          <w:rFonts w:ascii="Century Gothic" w:hAnsi="Century Gothic"/>
        </w:rPr>
      </w:pPr>
    </w:p>
    <w:p w:rsidR="00396F2E" w:rsidRPr="00A11CF7" w:rsidRDefault="00396F2E" w:rsidP="00396F2E">
      <w:pPr>
        <w:pStyle w:val="ListParagraph"/>
        <w:numPr>
          <w:ilvl w:val="0"/>
          <w:numId w:val="2"/>
        </w:numPr>
        <w:spacing w:after="200"/>
        <w:jc w:val="both"/>
        <w:rPr>
          <w:rFonts w:asciiTheme="majorHAnsi" w:hAnsiTheme="majorHAnsi"/>
        </w:rPr>
      </w:pPr>
      <w:r w:rsidRPr="00A11CF7">
        <w:rPr>
          <w:rFonts w:asciiTheme="majorHAnsi" w:hAnsiTheme="majorHAnsi"/>
        </w:rPr>
        <w:t xml:space="preserve">they will not knowingly supply their child with anything that contains nuts or nut products (it is very important to recognise that some children may have potentially fatal allergies to nuts or nut products)  </w:t>
      </w:r>
    </w:p>
    <w:p w:rsidR="00396F2E" w:rsidRPr="00A11CF7" w:rsidRDefault="00396F2E" w:rsidP="00396F2E">
      <w:pPr>
        <w:pStyle w:val="ListParagraph"/>
        <w:numPr>
          <w:ilvl w:val="0"/>
          <w:numId w:val="2"/>
        </w:numPr>
        <w:spacing w:after="200"/>
        <w:jc w:val="both"/>
        <w:rPr>
          <w:rFonts w:asciiTheme="majorHAnsi" w:hAnsiTheme="majorHAnsi"/>
        </w:rPr>
      </w:pPr>
      <w:r w:rsidRPr="00A11CF7">
        <w:rPr>
          <w:rFonts w:asciiTheme="majorHAnsi" w:hAnsiTheme="majorHAnsi"/>
        </w:rPr>
        <w:t>they will inform us promptly if their child is unable to attend the Rainbow Club for any reason</w:t>
      </w:r>
    </w:p>
    <w:p w:rsidR="00CF3130" w:rsidRPr="00A11CF7" w:rsidRDefault="00396F2E" w:rsidP="00DA3897">
      <w:pPr>
        <w:pStyle w:val="ListParagraph"/>
        <w:numPr>
          <w:ilvl w:val="0"/>
          <w:numId w:val="2"/>
        </w:numPr>
        <w:spacing w:after="200"/>
        <w:jc w:val="both"/>
        <w:rPr>
          <w:rFonts w:ascii="Century Gothic" w:hAnsi="Century Gothic"/>
        </w:rPr>
      </w:pPr>
      <w:r w:rsidRPr="00A11CF7">
        <w:rPr>
          <w:rFonts w:asciiTheme="majorHAnsi" w:hAnsiTheme="majorHAnsi"/>
        </w:rPr>
        <w:t xml:space="preserve">they will keep us informed of any significant changes in circumstances that may affect the well-being of their child and will inform the Club staff as soon as any details contained in the Application form change  </w:t>
      </w:r>
    </w:p>
    <w:p w:rsidR="00396F2E" w:rsidRPr="00A11CF7" w:rsidRDefault="00396F2E" w:rsidP="00396F2E">
      <w:pPr>
        <w:pStyle w:val="ListParagraph"/>
        <w:numPr>
          <w:ilvl w:val="0"/>
          <w:numId w:val="2"/>
        </w:numPr>
        <w:spacing w:after="200"/>
        <w:jc w:val="both"/>
        <w:rPr>
          <w:rFonts w:ascii="Century Gothic" w:hAnsi="Century Gothic"/>
        </w:rPr>
      </w:pPr>
      <w:r w:rsidRPr="00A11CF7">
        <w:rPr>
          <w:rFonts w:ascii="Century Gothic" w:hAnsi="Century Gothic"/>
        </w:rPr>
        <w:t>they are</w:t>
      </w:r>
      <w:r w:rsidRPr="00A11CF7">
        <w:rPr>
          <w:rFonts w:asciiTheme="majorHAnsi" w:hAnsiTheme="majorHAnsi"/>
        </w:rPr>
        <w:t xml:space="preserve"> responsible for ensuring that their child is collected at the agreed time from the club and recognise that a late collection fee will charged if applicable</w:t>
      </w:r>
    </w:p>
    <w:p w:rsidR="00396F2E" w:rsidRPr="00A11CF7" w:rsidRDefault="00396F2E" w:rsidP="00396F2E">
      <w:pPr>
        <w:pStyle w:val="ListParagraph"/>
        <w:numPr>
          <w:ilvl w:val="0"/>
          <w:numId w:val="2"/>
        </w:numPr>
        <w:spacing w:after="200"/>
        <w:jc w:val="both"/>
        <w:rPr>
          <w:rFonts w:ascii="Century Gothic" w:hAnsi="Century Gothic"/>
        </w:rPr>
      </w:pPr>
      <w:r w:rsidRPr="00A11CF7">
        <w:rPr>
          <w:rFonts w:ascii="Century Gothic" w:hAnsi="Century Gothic"/>
        </w:rPr>
        <w:t>they will support the Club’s behaviour management policy and will encourage their child to adhere to the simple club rules and to respect one another</w:t>
      </w:r>
    </w:p>
    <w:p w:rsidR="00396F2E" w:rsidRPr="00A11CF7" w:rsidRDefault="00396F2E" w:rsidP="00396F2E">
      <w:pPr>
        <w:pStyle w:val="ListParagraph"/>
        <w:numPr>
          <w:ilvl w:val="0"/>
          <w:numId w:val="2"/>
        </w:numPr>
        <w:spacing w:after="200"/>
        <w:jc w:val="both"/>
        <w:rPr>
          <w:rFonts w:ascii="Century Gothic" w:hAnsi="Century Gothic"/>
        </w:rPr>
      </w:pPr>
      <w:r w:rsidRPr="00A11CF7">
        <w:rPr>
          <w:rFonts w:ascii="Century Gothic" w:hAnsi="Century Gothic"/>
        </w:rPr>
        <w:t>they will pay all fees due promptly in line with our policy regarding fees and admissions, accepting the fact that late or non-payment of fees will jeopardise their child’s attendance at the Rainbow Club</w:t>
      </w:r>
    </w:p>
    <w:p w:rsidR="00396F2E" w:rsidRPr="00A11CF7" w:rsidRDefault="00396F2E" w:rsidP="00396F2E">
      <w:pPr>
        <w:rPr>
          <w:rFonts w:ascii="Century Gothic" w:hAnsi="Century Gothic"/>
          <w:u w:val="single"/>
        </w:rPr>
      </w:pPr>
      <w:r w:rsidRPr="00A11CF7">
        <w:rPr>
          <w:rFonts w:ascii="Century Gothic" w:hAnsi="Century Gothic"/>
        </w:rPr>
        <w:t>Also by signing the Application form parents will be agree</w:t>
      </w:r>
      <w:r w:rsidR="002A521D">
        <w:rPr>
          <w:rFonts w:ascii="Century Gothic" w:hAnsi="Century Gothic"/>
        </w:rPr>
        <w:t>ing to the following conditions</w:t>
      </w:r>
      <w:r w:rsidRPr="00A11CF7">
        <w:rPr>
          <w:rFonts w:ascii="Century Gothic" w:hAnsi="Century Gothic"/>
        </w:rPr>
        <w:t xml:space="preserve"> </w:t>
      </w:r>
      <w:r w:rsidR="002A521D">
        <w:rPr>
          <w:rFonts w:ascii="Century Gothic" w:hAnsi="Century Gothic"/>
        </w:rPr>
        <w:t>(</w:t>
      </w:r>
      <w:r w:rsidRPr="002A521D">
        <w:rPr>
          <w:rFonts w:ascii="Century Gothic" w:hAnsi="Century Gothic"/>
        </w:rPr>
        <w:t>unless they specifically note on the application form that a particular clause is unacceptable</w:t>
      </w:r>
      <w:r w:rsidR="002A521D">
        <w:rPr>
          <w:rFonts w:ascii="Century Gothic" w:hAnsi="Century Gothic"/>
        </w:rPr>
        <w:t>)</w:t>
      </w:r>
      <w:r w:rsidRPr="002A521D">
        <w:rPr>
          <w:rFonts w:ascii="Century Gothic" w:hAnsi="Century Gothic"/>
        </w:rPr>
        <w:t>:</w:t>
      </w:r>
    </w:p>
    <w:p w:rsidR="00396F2E" w:rsidRPr="00A11CF7" w:rsidRDefault="00396F2E" w:rsidP="00396F2E">
      <w:pPr>
        <w:jc w:val="both"/>
        <w:rPr>
          <w:rFonts w:ascii="Century Gothic" w:hAnsi="Century Gothic"/>
        </w:rPr>
      </w:pPr>
    </w:p>
    <w:p w:rsidR="00396F2E" w:rsidRPr="00A11CF7" w:rsidRDefault="00396F2E" w:rsidP="00396F2E">
      <w:pPr>
        <w:pStyle w:val="ListParagraph"/>
        <w:numPr>
          <w:ilvl w:val="0"/>
          <w:numId w:val="1"/>
        </w:numPr>
        <w:spacing w:after="200"/>
        <w:jc w:val="both"/>
        <w:rPr>
          <w:rFonts w:ascii="Century Gothic" w:hAnsi="Century Gothic"/>
        </w:rPr>
      </w:pPr>
      <w:r w:rsidRPr="00A11CF7">
        <w:rPr>
          <w:rFonts w:asciiTheme="majorHAnsi" w:hAnsiTheme="majorHAnsi"/>
        </w:rPr>
        <w:t>if they wish their child to receive prescribed medicine whilst in the care of GNRC, they must complete and sign a medication authorisation form before the medicine can be administered by a member of the GNRC staff</w:t>
      </w:r>
    </w:p>
    <w:p w:rsidR="00396F2E" w:rsidRPr="00A11CF7" w:rsidRDefault="00396F2E" w:rsidP="00396F2E">
      <w:pPr>
        <w:pStyle w:val="ListParagraph"/>
        <w:numPr>
          <w:ilvl w:val="0"/>
          <w:numId w:val="1"/>
        </w:numPr>
        <w:spacing w:after="200"/>
        <w:jc w:val="both"/>
        <w:rPr>
          <w:rFonts w:asciiTheme="majorHAnsi" w:hAnsiTheme="majorHAnsi"/>
        </w:rPr>
      </w:pPr>
      <w:r w:rsidRPr="00A11CF7">
        <w:rPr>
          <w:rFonts w:asciiTheme="majorHAnsi" w:hAnsiTheme="majorHAnsi"/>
        </w:rPr>
        <w:t xml:space="preserve">GNRC staff may take photographs of their child which might be used, without naming the child, for display or promotional purposes, including, possibly, in the newspapers or on the Club’s website. </w:t>
      </w:r>
    </w:p>
    <w:p w:rsidR="009B3801" w:rsidRPr="002A521D" w:rsidRDefault="002A521D" w:rsidP="002A521D">
      <w:pPr>
        <w:jc w:val="center"/>
        <w:rPr>
          <w:rFonts w:asciiTheme="majorHAnsi" w:hAnsiTheme="majorHAnsi"/>
          <w:b/>
          <w:color w:val="FF0000"/>
          <w:sz w:val="28"/>
          <w:szCs w:val="28"/>
          <w:u w:val="single"/>
        </w:rPr>
      </w:pPr>
      <w:r w:rsidRPr="002A521D">
        <w:rPr>
          <w:rFonts w:asciiTheme="majorHAnsi" w:hAnsiTheme="majorHAnsi"/>
          <w:b/>
          <w:color w:val="2F5496" w:themeColor="accent5" w:themeShade="BF"/>
          <w:sz w:val="24"/>
          <w:szCs w:val="28"/>
          <w:u w:val="single"/>
        </w:rPr>
        <w:t>To apply for a place at Rainbow Club, please complete and return the Application Form at the end of this document. If you have questions or require further information, please contact us using the contact details below.</w:t>
      </w:r>
    </w:p>
    <w:p w:rsidR="002A521D" w:rsidRDefault="002A521D" w:rsidP="00A11CF7">
      <w:pPr>
        <w:rPr>
          <w:rFonts w:asciiTheme="majorHAnsi" w:hAnsiTheme="majorHAnsi"/>
          <w:b/>
          <w:color w:val="FF0000"/>
          <w:sz w:val="28"/>
          <w:szCs w:val="28"/>
        </w:rPr>
      </w:pPr>
    </w:p>
    <w:p w:rsidR="002A521D" w:rsidRDefault="002A521D" w:rsidP="00A11CF7">
      <w:pPr>
        <w:rPr>
          <w:rFonts w:asciiTheme="majorHAnsi" w:hAnsiTheme="majorHAnsi"/>
          <w:b/>
          <w:color w:val="FF0000"/>
          <w:sz w:val="28"/>
          <w:szCs w:val="28"/>
        </w:rPr>
      </w:pPr>
    </w:p>
    <w:p w:rsidR="002A521D" w:rsidRDefault="002A521D" w:rsidP="00A11CF7">
      <w:pPr>
        <w:rPr>
          <w:rFonts w:asciiTheme="majorHAnsi" w:hAnsiTheme="majorHAnsi"/>
          <w:b/>
          <w:color w:val="FF0000"/>
          <w:sz w:val="28"/>
          <w:szCs w:val="28"/>
        </w:rPr>
      </w:pPr>
    </w:p>
    <w:p w:rsidR="002A521D" w:rsidRDefault="002A521D" w:rsidP="00A11CF7">
      <w:pPr>
        <w:rPr>
          <w:rFonts w:asciiTheme="majorHAnsi" w:hAnsiTheme="majorHAnsi"/>
          <w:b/>
          <w:color w:val="FF0000"/>
          <w:sz w:val="28"/>
          <w:szCs w:val="28"/>
        </w:rPr>
      </w:pPr>
    </w:p>
    <w:p w:rsidR="00FA4165" w:rsidRDefault="002A521D" w:rsidP="00FA4165">
      <w:pPr>
        <w:contextualSpacing/>
        <w:rPr>
          <w:rFonts w:asciiTheme="majorHAnsi" w:hAnsiTheme="majorHAnsi" w:cs="Mangal"/>
          <w:b/>
        </w:rPr>
      </w:pPr>
      <w:r w:rsidRPr="00A11CF7">
        <w:rPr>
          <w:rFonts w:asciiTheme="majorHAnsi" w:hAnsiTheme="majorHAnsi" w:cs="Mangal"/>
          <w:b/>
        </w:rPr>
        <w:t>OFFICIAL DETAILS</w:t>
      </w:r>
    </w:p>
    <w:p w:rsidR="002A521D" w:rsidRPr="00A11CF7" w:rsidRDefault="002A521D" w:rsidP="00FA4165">
      <w:pPr>
        <w:contextualSpacing/>
        <w:rPr>
          <w:rFonts w:asciiTheme="majorHAnsi" w:hAnsiTheme="majorHAnsi" w:cs="Mangal"/>
          <w:b/>
        </w:rPr>
      </w:pPr>
    </w:p>
    <w:p w:rsidR="00A11CF7" w:rsidRDefault="00FA4165" w:rsidP="002D75DD">
      <w:pPr>
        <w:contextualSpacing/>
        <w:rPr>
          <w:rFonts w:asciiTheme="majorHAnsi" w:hAnsiTheme="majorHAnsi" w:cs="Mangal"/>
        </w:rPr>
      </w:pPr>
      <w:r w:rsidRPr="00A11CF7">
        <w:rPr>
          <w:rFonts w:asciiTheme="majorHAnsi" w:hAnsiTheme="majorHAnsi" w:cs="Mangal"/>
        </w:rPr>
        <w:t xml:space="preserve">Sometimes it is necessary to quote our registration number and postal address, in order to make tax claims and so on.  Our postal address is </w:t>
      </w:r>
    </w:p>
    <w:p w:rsidR="00A11CF7" w:rsidRDefault="00FA4165" w:rsidP="002D75DD">
      <w:pPr>
        <w:contextualSpacing/>
        <w:rPr>
          <w:rFonts w:asciiTheme="majorHAnsi" w:hAnsiTheme="majorHAnsi" w:cs="Mangal"/>
        </w:rPr>
      </w:pPr>
      <w:r w:rsidRPr="00A11CF7">
        <w:rPr>
          <w:rFonts w:asciiTheme="majorHAnsi" w:hAnsiTheme="majorHAnsi" w:cs="Mangal"/>
          <w:b/>
        </w:rPr>
        <w:t>GREENWAY NURSERY</w:t>
      </w:r>
      <w:r w:rsidR="009B3801">
        <w:rPr>
          <w:rFonts w:asciiTheme="majorHAnsi" w:hAnsiTheme="majorHAnsi" w:cs="Mangal"/>
          <w:b/>
        </w:rPr>
        <w:t xml:space="preserve"> AND RAINBOW CLUB</w:t>
      </w:r>
      <w:r w:rsidRPr="00A11CF7">
        <w:rPr>
          <w:rFonts w:asciiTheme="majorHAnsi" w:hAnsiTheme="majorHAnsi" w:cs="Mangal"/>
          <w:b/>
        </w:rPr>
        <w:t>, GREENWAY, HORSHAM, WEST SUSSEX RH12 2JS</w:t>
      </w:r>
      <w:r w:rsidRPr="00A11CF7">
        <w:rPr>
          <w:rFonts w:asciiTheme="majorHAnsi" w:hAnsiTheme="majorHAnsi" w:cs="Mangal"/>
        </w:rPr>
        <w:t xml:space="preserve"> </w:t>
      </w:r>
    </w:p>
    <w:p w:rsidR="00396F2E" w:rsidRPr="00A11CF7" w:rsidRDefault="00FA4165" w:rsidP="002D75DD">
      <w:pPr>
        <w:contextualSpacing/>
        <w:rPr>
          <w:rFonts w:ascii="Century Gothic" w:hAnsi="Century Gothic"/>
          <w:b/>
        </w:rPr>
      </w:pPr>
      <w:proofErr w:type="gramStart"/>
      <w:r w:rsidRPr="00A11CF7">
        <w:rPr>
          <w:rFonts w:asciiTheme="majorHAnsi" w:hAnsiTheme="majorHAnsi" w:cs="Mangal"/>
        </w:rPr>
        <w:t>and</w:t>
      </w:r>
      <w:proofErr w:type="gramEnd"/>
      <w:r w:rsidRPr="00A11CF7">
        <w:rPr>
          <w:rFonts w:asciiTheme="majorHAnsi" w:hAnsiTheme="majorHAnsi" w:cs="Mangal"/>
        </w:rPr>
        <w:t xml:space="preserve"> our registration number, issued by </w:t>
      </w:r>
      <w:r w:rsidRPr="00A11CF7">
        <w:rPr>
          <w:rFonts w:asciiTheme="majorHAnsi" w:hAnsiTheme="majorHAnsi" w:cs="Mangal"/>
          <w:b/>
        </w:rPr>
        <w:t>OFSTED,</w:t>
      </w:r>
      <w:r w:rsidRPr="00A11CF7">
        <w:rPr>
          <w:rFonts w:asciiTheme="majorHAnsi" w:hAnsiTheme="majorHAnsi" w:cs="Mangal"/>
        </w:rPr>
        <w:t xml:space="preserve"> is</w:t>
      </w:r>
      <w:r w:rsidR="009B3801">
        <w:rPr>
          <w:rFonts w:asciiTheme="majorHAnsi" w:hAnsiTheme="majorHAnsi" w:cs="Mangal"/>
        </w:rPr>
        <w:t xml:space="preserve"> </w:t>
      </w:r>
      <w:r w:rsidR="009B3801" w:rsidRPr="009B3801">
        <w:rPr>
          <w:rFonts w:asciiTheme="majorHAnsi" w:hAnsiTheme="majorHAnsi" w:cs="Mangal"/>
          <w:b/>
        </w:rPr>
        <w:t>EY547561</w:t>
      </w:r>
      <w:r w:rsidRPr="00A11CF7">
        <w:rPr>
          <w:rFonts w:asciiTheme="majorHAnsi" w:hAnsiTheme="majorHAnsi" w:cs="Mangal"/>
        </w:rPr>
        <w:t xml:space="preserve"> </w:t>
      </w:r>
      <w:r w:rsidR="009B3801">
        <w:rPr>
          <w:rFonts w:asciiTheme="majorHAnsi" w:hAnsiTheme="majorHAnsi" w:cs="Mangal"/>
        </w:rPr>
        <w:t xml:space="preserve">(previously </w:t>
      </w:r>
      <w:r w:rsidRPr="00A11CF7">
        <w:rPr>
          <w:rFonts w:asciiTheme="majorHAnsi" w:hAnsiTheme="majorHAnsi" w:cs="Mangal"/>
          <w:b/>
        </w:rPr>
        <w:t>EY259189</w:t>
      </w:r>
      <w:r w:rsidR="009B3801">
        <w:rPr>
          <w:rFonts w:asciiTheme="majorHAnsi" w:hAnsiTheme="majorHAnsi" w:cs="Mangal"/>
          <w:b/>
        </w:rPr>
        <w:t>)</w:t>
      </w:r>
      <w:r w:rsidRPr="00A11CF7">
        <w:rPr>
          <w:rFonts w:asciiTheme="majorHAnsi" w:hAnsiTheme="majorHAnsi" w:cs="Mangal"/>
        </w:rPr>
        <w:t xml:space="preserve">.  </w:t>
      </w:r>
    </w:p>
    <w:p w:rsidR="002A521D" w:rsidRDefault="002A521D" w:rsidP="00A11CF7">
      <w:pPr>
        <w:jc w:val="center"/>
        <w:rPr>
          <w:rFonts w:asciiTheme="majorHAnsi" w:hAnsiTheme="majorHAnsi"/>
          <w:b/>
          <w:color w:val="FF0000"/>
          <w:sz w:val="22"/>
          <w:szCs w:val="22"/>
        </w:rPr>
      </w:pPr>
    </w:p>
    <w:p w:rsidR="00A11CF7" w:rsidRPr="00A11CF7" w:rsidRDefault="00A11CF7" w:rsidP="00A11CF7">
      <w:pPr>
        <w:jc w:val="center"/>
        <w:rPr>
          <w:rFonts w:asciiTheme="majorHAnsi" w:hAnsiTheme="majorHAnsi"/>
          <w:b/>
          <w:sz w:val="22"/>
          <w:szCs w:val="22"/>
        </w:rPr>
      </w:pPr>
      <w:r w:rsidRPr="00A11CF7">
        <w:rPr>
          <w:rFonts w:asciiTheme="majorHAnsi" w:hAnsiTheme="majorHAnsi"/>
          <w:b/>
          <w:color w:val="FF0000"/>
          <w:sz w:val="22"/>
          <w:szCs w:val="22"/>
        </w:rPr>
        <w:t>C</w:t>
      </w:r>
      <w:r w:rsidRPr="00A11CF7">
        <w:rPr>
          <w:rFonts w:asciiTheme="majorHAnsi" w:hAnsiTheme="majorHAnsi"/>
          <w:b/>
          <w:color w:val="00B050"/>
          <w:sz w:val="22"/>
          <w:szCs w:val="22"/>
        </w:rPr>
        <w:t>O</w:t>
      </w:r>
      <w:r w:rsidRPr="00A11CF7">
        <w:rPr>
          <w:rFonts w:asciiTheme="majorHAnsi" w:hAnsiTheme="majorHAnsi"/>
          <w:b/>
          <w:color w:val="00B0F0"/>
          <w:sz w:val="22"/>
          <w:szCs w:val="22"/>
        </w:rPr>
        <w:t>N</w:t>
      </w:r>
      <w:r w:rsidRPr="00A11CF7">
        <w:rPr>
          <w:rFonts w:asciiTheme="majorHAnsi" w:hAnsiTheme="majorHAnsi"/>
          <w:b/>
          <w:color w:val="FF0000"/>
          <w:sz w:val="22"/>
          <w:szCs w:val="22"/>
        </w:rPr>
        <w:t>T</w:t>
      </w:r>
      <w:r w:rsidRPr="00A11CF7">
        <w:rPr>
          <w:rFonts w:asciiTheme="majorHAnsi" w:hAnsiTheme="majorHAnsi"/>
          <w:b/>
          <w:color w:val="00B050"/>
          <w:sz w:val="22"/>
          <w:szCs w:val="22"/>
        </w:rPr>
        <w:t>A</w:t>
      </w:r>
      <w:r w:rsidRPr="00A11CF7">
        <w:rPr>
          <w:rFonts w:asciiTheme="majorHAnsi" w:hAnsiTheme="majorHAnsi"/>
          <w:b/>
          <w:color w:val="00B0F0"/>
          <w:sz w:val="22"/>
          <w:szCs w:val="22"/>
        </w:rPr>
        <w:t>C</w:t>
      </w:r>
      <w:r w:rsidRPr="00A11CF7">
        <w:rPr>
          <w:rFonts w:asciiTheme="majorHAnsi" w:hAnsiTheme="majorHAnsi"/>
          <w:b/>
          <w:color w:val="FF0000"/>
          <w:sz w:val="22"/>
          <w:szCs w:val="22"/>
        </w:rPr>
        <w:t xml:space="preserve">T </w:t>
      </w:r>
      <w:r w:rsidRPr="00A11CF7">
        <w:rPr>
          <w:rFonts w:asciiTheme="majorHAnsi" w:hAnsiTheme="majorHAnsi"/>
          <w:b/>
          <w:color w:val="00B050"/>
          <w:sz w:val="22"/>
          <w:szCs w:val="22"/>
        </w:rPr>
        <w:t>D</w:t>
      </w:r>
      <w:r w:rsidRPr="00A11CF7">
        <w:rPr>
          <w:rFonts w:asciiTheme="majorHAnsi" w:hAnsiTheme="majorHAnsi"/>
          <w:b/>
          <w:color w:val="00B0F0"/>
          <w:sz w:val="22"/>
          <w:szCs w:val="22"/>
        </w:rPr>
        <w:t>E</w:t>
      </w:r>
      <w:r w:rsidRPr="00A11CF7">
        <w:rPr>
          <w:rFonts w:asciiTheme="majorHAnsi" w:hAnsiTheme="majorHAnsi"/>
          <w:b/>
          <w:color w:val="FF0000"/>
          <w:sz w:val="22"/>
          <w:szCs w:val="22"/>
        </w:rPr>
        <w:t>T</w:t>
      </w:r>
      <w:r w:rsidRPr="00A11CF7">
        <w:rPr>
          <w:rFonts w:asciiTheme="majorHAnsi" w:hAnsiTheme="majorHAnsi"/>
          <w:b/>
          <w:color w:val="00B050"/>
          <w:sz w:val="22"/>
          <w:szCs w:val="22"/>
        </w:rPr>
        <w:t>A</w:t>
      </w:r>
      <w:r w:rsidRPr="00A11CF7">
        <w:rPr>
          <w:rFonts w:asciiTheme="majorHAnsi" w:hAnsiTheme="majorHAnsi"/>
          <w:b/>
          <w:color w:val="00B0F0"/>
          <w:sz w:val="22"/>
          <w:szCs w:val="22"/>
        </w:rPr>
        <w:t>I</w:t>
      </w:r>
      <w:r w:rsidRPr="00A11CF7">
        <w:rPr>
          <w:rFonts w:asciiTheme="majorHAnsi" w:hAnsiTheme="majorHAnsi"/>
          <w:b/>
          <w:color w:val="FF0000"/>
          <w:sz w:val="22"/>
          <w:szCs w:val="22"/>
        </w:rPr>
        <w:t>L</w:t>
      </w:r>
      <w:r w:rsidRPr="00A11CF7">
        <w:rPr>
          <w:rFonts w:asciiTheme="majorHAnsi" w:hAnsiTheme="majorHAnsi"/>
          <w:b/>
          <w:color w:val="00B050"/>
          <w:sz w:val="22"/>
          <w:szCs w:val="22"/>
        </w:rPr>
        <w:t>S</w:t>
      </w:r>
    </w:p>
    <w:p w:rsidR="00A11CF7" w:rsidRPr="00A11CF7" w:rsidRDefault="00A11CF7" w:rsidP="00A11CF7">
      <w:pPr>
        <w:jc w:val="center"/>
        <w:rPr>
          <w:rFonts w:asciiTheme="majorHAnsi" w:hAnsiTheme="majorHAnsi"/>
          <w:sz w:val="22"/>
          <w:szCs w:val="22"/>
        </w:rPr>
      </w:pPr>
    </w:p>
    <w:p w:rsidR="00A11CF7" w:rsidRPr="004234AD" w:rsidRDefault="00A11CF7" w:rsidP="00A11CF7">
      <w:pPr>
        <w:jc w:val="center"/>
        <w:rPr>
          <w:rFonts w:asciiTheme="majorHAnsi" w:hAnsiTheme="majorHAnsi"/>
        </w:rPr>
      </w:pPr>
      <w:r w:rsidRPr="004234AD">
        <w:rPr>
          <w:rFonts w:asciiTheme="majorHAnsi" w:hAnsiTheme="majorHAnsi"/>
        </w:rPr>
        <w:t xml:space="preserve">By email to </w:t>
      </w:r>
      <w:r w:rsidR="009B3801">
        <w:rPr>
          <w:rFonts w:asciiTheme="majorHAnsi" w:hAnsiTheme="majorHAnsi"/>
        </w:rPr>
        <w:t xml:space="preserve">greenwaynurseryrainbowclub@gmail.com </w:t>
      </w:r>
    </w:p>
    <w:p w:rsidR="00A11CF7" w:rsidRPr="004234AD" w:rsidRDefault="00A11CF7" w:rsidP="00A11CF7">
      <w:pPr>
        <w:jc w:val="center"/>
        <w:rPr>
          <w:rFonts w:asciiTheme="majorHAnsi" w:hAnsiTheme="majorHAnsi"/>
        </w:rPr>
      </w:pPr>
      <w:r w:rsidRPr="004234AD">
        <w:rPr>
          <w:rFonts w:asciiTheme="majorHAnsi" w:hAnsiTheme="majorHAnsi"/>
        </w:rPr>
        <w:t>By telephone to 01903 785774 or 0774 8844 657</w:t>
      </w:r>
    </w:p>
    <w:p w:rsidR="00A11CF7" w:rsidRPr="004234AD" w:rsidRDefault="00A11CF7" w:rsidP="00A11CF7">
      <w:pPr>
        <w:jc w:val="center"/>
        <w:rPr>
          <w:rFonts w:asciiTheme="majorHAnsi" w:hAnsiTheme="majorHAnsi"/>
        </w:rPr>
      </w:pPr>
      <w:r w:rsidRPr="004234AD">
        <w:rPr>
          <w:rFonts w:asciiTheme="majorHAnsi" w:hAnsiTheme="majorHAnsi"/>
        </w:rPr>
        <w:t>By post to 24 Harsfold Road, Rustington, West Sussex BN16 2QE</w:t>
      </w:r>
    </w:p>
    <w:p w:rsidR="00A11CF7" w:rsidRPr="00484CB8" w:rsidRDefault="00A11CF7" w:rsidP="00A11CF7">
      <w:pPr>
        <w:jc w:val="center"/>
        <w:rPr>
          <w:rFonts w:asciiTheme="majorHAnsi" w:hAnsiTheme="majorHAnsi"/>
          <w:b/>
          <w:color w:val="FF0000"/>
          <w:sz w:val="16"/>
          <w:szCs w:val="16"/>
        </w:rPr>
      </w:pPr>
    </w:p>
    <w:p w:rsidR="009B3801" w:rsidRDefault="009B3801" w:rsidP="00A11CF7">
      <w:pPr>
        <w:ind w:left="313"/>
        <w:rPr>
          <w:rFonts w:asciiTheme="minorHAnsi" w:hAnsiTheme="minorHAnsi" w:cs="Tahoma"/>
          <w:color w:val="000000" w:themeColor="text1"/>
        </w:rPr>
      </w:pPr>
    </w:p>
    <w:p w:rsidR="003F3402" w:rsidRDefault="003F3402" w:rsidP="003F3402">
      <w:pPr>
        <w:rPr>
          <w:rFonts w:ascii="Century Gothic" w:hAnsi="Century Gothic" w:cs="Calibri"/>
          <w:b/>
          <w:sz w:val="8"/>
          <w:szCs w:val="8"/>
        </w:rPr>
      </w:pPr>
    </w:p>
    <w:p w:rsidR="003F3402" w:rsidRDefault="003F3402" w:rsidP="003F3402">
      <w:pPr>
        <w:rPr>
          <w:rFonts w:ascii="Century Gothic" w:hAnsi="Century Gothic" w:cs="Calibri"/>
          <w:b/>
          <w:sz w:val="8"/>
          <w:szCs w:val="8"/>
        </w:rPr>
      </w:pPr>
      <w:r w:rsidRPr="00BF09F5">
        <w:rPr>
          <w:b/>
          <w:noProof/>
          <w:lang w:eastAsia="en-GB"/>
        </w:rPr>
        <w:drawing>
          <wp:anchor distT="0" distB="0" distL="114300" distR="114300" simplePos="0" relativeHeight="251677696" behindDoc="0" locked="0" layoutInCell="1" allowOverlap="1" wp14:anchorId="5B0E98DC" wp14:editId="5A0B0FD4">
            <wp:simplePos x="0" y="0"/>
            <wp:positionH relativeFrom="column">
              <wp:posOffset>5870575</wp:posOffset>
            </wp:positionH>
            <wp:positionV relativeFrom="paragraph">
              <wp:posOffset>38735</wp:posOffset>
            </wp:positionV>
            <wp:extent cx="1046480" cy="1046480"/>
            <wp:effectExtent l="0" t="0" r="1270" b="1270"/>
            <wp:wrapNone/>
            <wp:docPr id="17" name="Picture 17" descr="Image result for daynurseries.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ynurseries.co.u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402" w:rsidRDefault="003F3402" w:rsidP="003F3402">
      <w:pPr>
        <w:rPr>
          <w:sz w:val="8"/>
          <w:szCs w:val="8"/>
        </w:rPr>
      </w:pPr>
      <w:r w:rsidRPr="00BF09F5">
        <w:rPr>
          <w:b/>
          <w:noProof/>
          <w:lang w:eastAsia="en-GB"/>
        </w:rPr>
        <w:drawing>
          <wp:anchor distT="0" distB="0" distL="114300" distR="114300" simplePos="0" relativeHeight="251676672" behindDoc="0" locked="0" layoutInCell="1" allowOverlap="1" wp14:anchorId="5DCF35AE" wp14:editId="714B455A">
            <wp:simplePos x="0" y="0"/>
            <wp:positionH relativeFrom="column">
              <wp:posOffset>-83185</wp:posOffset>
            </wp:positionH>
            <wp:positionV relativeFrom="paragraph">
              <wp:posOffset>13970</wp:posOffset>
            </wp:positionV>
            <wp:extent cx="899160" cy="869950"/>
            <wp:effectExtent l="0" t="0" r="0" b="6350"/>
            <wp:wrapNone/>
            <wp:docPr id="15" name="Picture 15"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16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6FB0722C" wp14:editId="5F18F227">
            <wp:simplePos x="0" y="0"/>
            <wp:positionH relativeFrom="column">
              <wp:posOffset>2503805</wp:posOffset>
            </wp:positionH>
            <wp:positionV relativeFrom="paragraph">
              <wp:posOffset>17780</wp:posOffset>
            </wp:positionV>
            <wp:extent cx="1555750" cy="396240"/>
            <wp:effectExtent l="0" t="0" r="6350" b="3810"/>
            <wp:wrapNone/>
            <wp:docPr id="16" name="Picture 16" descr="Image result for like us on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ke us on facebook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402" w:rsidRDefault="003F3402" w:rsidP="003F3402">
      <w:pPr>
        <w:pStyle w:val="Footer"/>
        <w:jc w:val="center"/>
        <w:rPr>
          <w:b/>
          <w:noProof/>
          <w:lang w:eastAsia="en-GB"/>
        </w:rPr>
      </w:pPr>
    </w:p>
    <w:p w:rsidR="003F3402" w:rsidRPr="00BF09F5" w:rsidRDefault="003F3402" w:rsidP="003F3402">
      <w:pPr>
        <w:pStyle w:val="Footer"/>
        <w:jc w:val="center"/>
        <w:rPr>
          <w:b/>
        </w:rPr>
      </w:pPr>
      <w:r w:rsidRPr="00BF09F5">
        <w:rPr>
          <w:b/>
          <w:noProof/>
          <w:lang w:eastAsia="en-GB"/>
        </w:rPr>
        <w:t xml:space="preserve"> </w:t>
      </w:r>
    </w:p>
    <w:p w:rsidR="003F3402" w:rsidRDefault="003F3402" w:rsidP="003F3402">
      <w:pPr>
        <w:ind w:left="142" w:hanging="113"/>
        <w:jc w:val="center"/>
        <w:rPr>
          <w:rFonts w:ascii="Verdana Pro SemiBold" w:hAnsi="Verdana Pro SemiBold"/>
          <w:b/>
          <w:color w:val="7030A0"/>
          <w:sz w:val="64"/>
          <w:szCs w:val="64"/>
        </w:rPr>
      </w:pPr>
      <w:r w:rsidRPr="00BF09F5">
        <w:rPr>
          <w:b/>
          <w:noProof/>
          <w:sz w:val="32"/>
          <w:lang w:eastAsia="en-GB"/>
        </w:rPr>
        <mc:AlternateContent>
          <mc:Choice Requires="wps">
            <w:drawing>
              <wp:anchor distT="0" distB="0" distL="114300" distR="114300" simplePos="0" relativeHeight="251678720" behindDoc="0" locked="0" layoutInCell="1" allowOverlap="1" wp14:anchorId="6ECB35D9" wp14:editId="04DDC55D">
                <wp:simplePos x="0" y="0"/>
                <wp:positionH relativeFrom="column">
                  <wp:posOffset>1035685</wp:posOffset>
                </wp:positionH>
                <wp:positionV relativeFrom="paragraph">
                  <wp:posOffset>296545</wp:posOffset>
                </wp:positionV>
                <wp:extent cx="4714875" cy="3238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323850"/>
                        </a:xfrm>
                        <a:prstGeom prst="rect">
                          <a:avLst/>
                        </a:prstGeom>
                        <a:solidFill>
                          <a:srgbClr val="FFFFFF"/>
                        </a:solidFill>
                        <a:ln w="9525">
                          <a:noFill/>
                          <a:miter lim="800000"/>
                          <a:headEnd/>
                          <a:tailEnd/>
                        </a:ln>
                      </wps:spPr>
                      <wps:txbx>
                        <w:txbxContent>
                          <w:p w:rsidR="003F3402" w:rsidRPr="00DE42B7" w:rsidRDefault="003F3402" w:rsidP="003F3402">
                            <w:pPr>
                              <w:rPr>
                                <w:sz w:val="18"/>
                              </w:rPr>
                            </w:pPr>
                            <w:r w:rsidRPr="00DE42B7">
                              <w:rPr>
                                <w:b/>
                                <w:sz w:val="28"/>
                              </w:rPr>
                              <w:t>www.greenwaynurseryandrainbowclub.com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1.55pt;margin-top:23.35pt;width:371.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" stroked="f">
                <v:textbox>
                  <w:txbxContent>
                    <w:p w:rsidR="003F3402" w:rsidRPr="00DE42B7" w:rsidRDefault="003F3402" w:rsidP="003F3402">
                      <w:pPr>
                        <w:rPr>
                          <w:sz w:val="18"/>
                        </w:rPr>
                      </w:pPr>
                      <w:r w:rsidRPr="00DE42B7">
                        <w:rPr>
                          <w:b/>
                          <w:sz w:val="28"/>
                        </w:rPr>
                        <w:t>www.greenwaynurseryandrainbowclub.com</w:t>
                      </w:r>
                    </w:p>
                  </w:txbxContent>
                </v:textbox>
              </v:shape>
            </w:pict>
          </mc:Fallback>
        </mc:AlternateContent>
      </w:r>
    </w:p>
    <w:p w:rsidR="003F3402" w:rsidRDefault="003F3402" w:rsidP="003F3402">
      <w:pPr>
        <w:jc w:val="center"/>
        <w:rPr>
          <w:b/>
          <w:color w:val="00B050"/>
          <w:sz w:val="24"/>
          <w:szCs w:val="24"/>
        </w:rPr>
      </w:pPr>
      <w:r w:rsidRPr="005F2701">
        <w:rPr>
          <w:b/>
          <w:noProof/>
          <w:lang w:eastAsia="en-GB"/>
        </w:rPr>
        <mc:AlternateContent>
          <mc:Choice Requires="wps">
            <w:drawing>
              <wp:anchor distT="0" distB="0" distL="114300" distR="114300" simplePos="0" relativeHeight="251680768" behindDoc="0" locked="0" layoutInCell="1" allowOverlap="1" wp14:anchorId="4AE93A41" wp14:editId="706CB5AA">
                <wp:simplePos x="0" y="0"/>
                <wp:positionH relativeFrom="column">
                  <wp:posOffset>4256405</wp:posOffset>
                </wp:positionH>
                <wp:positionV relativeFrom="paragraph">
                  <wp:posOffset>146685</wp:posOffset>
                </wp:positionV>
                <wp:extent cx="2073349" cy="340995"/>
                <wp:effectExtent l="0" t="0" r="3175"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349" cy="340995"/>
                        </a:xfrm>
                        <a:prstGeom prst="rect">
                          <a:avLst/>
                        </a:prstGeom>
                        <a:solidFill>
                          <a:srgbClr val="FFFFFF"/>
                        </a:solidFill>
                        <a:ln w="9525">
                          <a:noFill/>
                          <a:miter lim="800000"/>
                          <a:headEnd/>
                          <a:tailEnd/>
                        </a:ln>
                      </wps:spPr>
                      <wps:txbx>
                        <w:txbxContent>
                          <w:p w:rsidR="003F3402" w:rsidRPr="00DE42B7" w:rsidRDefault="003F3402" w:rsidP="003F3402">
                            <w:pPr>
                              <w:rPr>
                                <w:i/>
                                <w:color w:val="130CA8"/>
                                <w:sz w:val="16"/>
                              </w:rPr>
                            </w:pPr>
                            <w:r w:rsidRPr="00DE42B7">
                              <w:rPr>
                                <w:i/>
                                <w:color w:val="130CA8"/>
                                <w:sz w:val="16"/>
                              </w:rPr>
                              <w:t xml:space="preserve">Registered address: 52 New Town, Uckfield, East Sussex, TN22 5DE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5.15pt;margin-top:11.55pt;width:163.25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" stroked="f">
                <v:textbox>
                  <w:txbxContent>
                    <w:p w:rsidR="003F3402" w:rsidRPr="00DE42B7" w:rsidRDefault="003F3402" w:rsidP="003F3402">
                      <w:pPr>
                        <w:rPr>
                          <w:i/>
                          <w:color w:val="130CA8"/>
                          <w:sz w:val="16"/>
                        </w:rPr>
                      </w:pPr>
                      <w:r w:rsidRPr="00DE42B7">
                        <w:rPr>
                          <w:i/>
                          <w:color w:val="130CA8"/>
                          <w:sz w:val="16"/>
                        </w:rPr>
                        <w:t xml:space="preserve">Registered address: 52 New Town, Uckfield, East Sussex, TN22 5DE </w:t>
                      </w:r>
                    </w:p>
                  </w:txbxContent>
                </v:textbox>
              </v:shape>
            </w:pict>
          </mc:Fallback>
        </mc:AlternateContent>
      </w:r>
    </w:p>
    <w:p w:rsidR="003F3402" w:rsidRDefault="003F3402" w:rsidP="003F3402">
      <w:pPr>
        <w:rPr>
          <w:rFonts w:ascii="Century Gothic" w:hAnsi="Century Gothic" w:cs="Calibri"/>
          <w:b/>
          <w:sz w:val="8"/>
          <w:szCs w:val="8"/>
        </w:rPr>
      </w:pPr>
      <w:r w:rsidRPr="005F2701">
        <w:rPr>
          <w:b/>
          <w:noProof/>
          <w:lang w:eastAsia="en-GB"/>
        </w:rPr>
        <mc:AlternateContent>
          <mc:Choice Requires="wps">
            <w:drawing>
              <wp:anchor distT="0" distB="0" distL="114300" distR="114300" simplePos="0" relativeHeight="251681792" behindDoc="0" locked="0" layoutInCell="1" allowOverlap="1" wp14:anchorId="158223BC" wp14:editId="3CA1A935">
                <wp:simplePos x="0" y="0"/>
                <wp:positionH relativeFrom="column">
                  <wp:posOffset>-77470</wp:posOffset>
                </wp:positionH>
                <wp:positionV relativeFrom="paragraph">
                  <wp:posOffset>46990</wp:posOffset>
                </wp:positionV>
                <wp:extent cx="3348990" cy="255905"/>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55905"/>
                        </a:xfrm>
                        <a:prstGeom prst="rect">
                          <a:avLst/>
                        </a:prstGeom>
                        <a:solidFill>
                          <a:srgbClr val="FFFFFF"/>
                        </a:solidFill>
                        <a:ln w="9525">
                          <a:noFill/>
                          <a:miter lim="800000"/>
                          <a:headEnd/>
                          <a:tailEnd/>
                        </a:ln>
                      </wps:spPr>
                      <wps:txbx>
                        <w:txbxContent>
                          <w:p w:rsidR="003F3402" w:rsidRPr="005F2701" w:rsidRDefault="003F3402" w:rsidP="003F3402">
                            <w:pPr>
                              <w:rPr>
                                <w:i/>
                                <w:color w:val="130CA8"/>
                                <w:sz w:val="18"/>
                              </w:rPr>
                            </w:pPr>
                            <w:r w:rsidRPr="005F2701">
                              <w:rPr>
                                <w:i/>
                                <w:color w:val="130CA8"/>
                                <w:sz w:val="18"/>
                              </w:rPr>
                              <w:t>Ofsted Registration: EY547561 (formerly EY259189)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1pt;margin-top:3.7pt;width:263.7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QfIwIAACMEAAAOAAAAZHJzL2Uyb0RvYy54bWysU9uO2yAQfa/Uf0C8N3a8cZ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" stroked="f">
                <v:textbox>
                  <w:txbxContent>
                    <w:p w:rsidR="003F3402" w:rsidRPr="005F2701" w:rsidRDefault="003F3402" w:rsidP="003F3402">
                      <w:pPr>
                        <w:rPr>
                          <w:i/>
                          <w:color w:val="130CA8"/>
                          <w:sz w:val="18"/>
                        </w:rPr>
                      </w:pPr>
                      <w:r w:rsidRPr="005F2701">
                        <w:rPr>
                          <w:i/>
                          <w:color w:val="130CA8"/>
                          <w:sz w:val="18"/>
                        </w:rPr>
                        <w:t>Ofsted Registration: EY547561 (formerly EY259189)</w:t>
                      </w:r>
                    </w:p>
                  </w:txbxContent>
                </v:textbox>
              </v:shape>
            </w:pict>
          </mc:Fallback>
        </mc:AlternateContent>
      </w:r>
    </w:p>
    <w:p w:rsidR="003F3402" w:rsidRDefault="003F3402" w:rsidP="003F3402">
      <w:pPr>
        <w:rPr>
          <w:rFonts w:ascii="Century Gothic" w:hAnsi="Century Gothic" w:cs="Calibri"/>
          <w:b/>
          <w:sz w:val="8"/>
          <w:szCs w:val="8"/>
        </w:rPr>
      </w:pPr>
    </w:p>
    <w:p w:rsidR="009B3801" w:rsidRDefault="009B3801" w:rsidP="00A11CF7">
      <w:pPr>
        <w:ind w:left="313"/>
        <w:rPr>
          <w:rFonts w:asciiTheme="minorHAnsi" w:hAnsiTheme="minorHAnsi" w:cs="Tahoma"/>
          <w:color w:val="000000" w:themeColor="text1"/>
        </w:rPr>
      </w:pPr>
    </w:p>
    <w:p w:rsidR="009B3801" w:rsidRDefault="009B3801" w:rsidP="00A11CF7">
      <w:pPr>
        <w:ind w:left="313"/>
        <w:rPr>
          <w:rFonts w:asciiTheme="minorHAnsi" w:hAnsiTheme="minorHAnsi" w:cs="Tahoma"/>
          <w:color w:val="000000" w:themeColor="text1"/>
        </w:rPr>
      </w:pPr>
    </w:p>
    <w:p w:rsidR="009B3801" w:rsidRDefault="009B3801" w:rsidP="00A11CF7">
      <w:pPr>
        <w:ind w:left="313"/>
        <w:rPr>
          <w:rFonts w:asciiTheme="minorHAnsi" w:hAnsiTheme="minorHAnsi" w:cs="Tahoma"/>
          <w:color w:val="000000" w:themeColor="text1"/>
        </w:rPr>
      </w:pPr>
    </w:p>
    <w:p w:rsidR="009B3801" w:rsidRDefault="009B3801" w:rsidP="00A11CF7">
      <w:pPr>
        <w:ind w:left="313"/>
        <w:rPr>
          <w:rFonts w:asciiTheme="minorHAnsi" w:hAnsiTheme="minorHAnsi" w:cs="Tahoma"/>
          <w:color w:val="000000" w:themeColor="text1"/>
        </w:rPr>
      </w:pPr>
    </w:p>
    <w:p w:rsidR="00AC0704" w:rsidRDefault="00AC0704" w:rsidP="00A11CF7">
      <w:pPr>
        <w:ind w:left="313"/>
        <w:rPr>
          <w:rFonts w:asciiTheme="minorHAnsi" w:hAnsiTheme="minorHAnsi" w:cs="Tahoma"/>
          <w:b/>
          <w:color w:val="000000" w:themeColor="text1"/>
          <w:sz w:val="24"/>
          <w:szCs w:val="24"/>
          <w:u w:val="single"/>
        </w:rPr>
      </w:pPr>
    </w:p>
    <w:p w:rsidR="00A11CF7" w:rsidRPr="00AC0704" w:rsidRDefault="009B3801" w:rsidP="00A11CF7">
      <w:pPr>
        <w:ind w:left="313"/>
        <w:rPr>
          <w:rFonts w:asciiTheme="minorHAnsi" w:hAnsiTheme="minorHAnsi" w:cs="Tahoma"/>
          <w:b/>
          <w:color w:val="000000" w:themeColor="text1"/>
          <w:sz w:val="24"/>
          <w:szCs w:val="24"/>
          <w:u w:val="single"/>
        </w:rPr>
      </w:pPr>
      <w:r w:rsidRPr="00AC0704">
        <w:rPr>
          <w:rFonts w:asciiTheme="minorHAnsi" w:hAnsiTheme="minorHAnsi" w:cs="Tahoma"/>
          <w:b/>
          <w:color w:val="000000" w:themeColor="text1"/>
          <w:sz w:val="24"/>
          <w:szCs w:val="24"/>
          <w:u w:val="single"/>
        </w:rPr>
        <w:t>THE DIRECTORS</w:t>
      </w:r>
      <w:r w:rsidR="002A521D">
        <w:rPr>
          <w:rFonts w:asciiTheme="minorHAnsi" w:hAnsiTheme="minorHAnsi" w:cs="Tahoma"/>
          <w:b/>
          <w:color w:val="000000" w:themeColor="text1"/>
          <w:sz w:val="24"/>
          <w:szCs w:val="24"/>
          <w:u w:val="single"/>
        </w:rPr>
        <w:t xml:space="preserve"> of GNRC Limited</w:t>
      </w:r>
    </w:p>
    <w:p w:rsidR="00A11CF7" w:rsidRPr="00AC0704" w:rsidRDefault="00A11CF7" w:rsidP="00A11CF7">
      <w:pPr>
        <w:ind w:left="312"/>
        <w:contextualSpacing/>
        <w:rPr>
          <w:rFonts w:asciiTheme="minorHAnsi" w:hAnsiTheme="minorHAnsi" w:cs="Tahoma"/>
          <w:color w:val="000000" w:themeColor="text1"/>
          <w:sz w:val="24"/>
          <w:szCs w:val="24"/>
        </w:rPr>
      </w:pPr>
    </w:p>
    <w:p w:rsidR="00AC0704" w:rsidRPr="00AC0704" w:rsidRDefault="00AC0704" w:rsidP="00AC0704">
      <w:pPr>
        <w:spacing w:after="3" w:line="251" w:lineRule="auto"/>
        <w:ind w:left="-5" w:right="286"/>
        <w:rPr>
          <w:rFonts w:asciiTheme="minorHAnsi" w:hAnsiTheme="minorHAnsi"/>
          <w:sz w:val="24"/>
          <w:szCs w:val="24"/>
        </w:rPr>
      </w:pPr>
      <w:r w:rsidRPr="00AC0704">
        <w:rPr>
          <w:rFonts w:asciiTheme="minorHAnsi" w:hAnsiTheme="minorHAnsi"/>
          <w:sz w:val="24"/>
          <w:szCs w:val="24"/>
        </w:rPr>
        <w:t xml:space="preserve">John Reilly is a qualified civil engineer.  After University he was an officer in the Royal Engineers, seeing action overseas. He worked for London Brick Company as head of its strategic planning department; subsequently he was Managing Director of a group of companies in the building industry in the West Midlands. He has been proprietor of Greenway Nursery for the past 14 years. </w:t>
      </w:r>
    </w:p>
    <w:p w:rsidR="00AC0704" w:rsidRPr="00AC0704" w:rsidRDefault="00AC0704" w:rsidP="00AC0704">
      <w:pPr>
        <w:spacing w:line="259" w:lineRule="auto"/>
        <w:ind w:left="312" w:right="27"/>
        <w:rPr>
          <w:rFonts w:asciiTheme="minorHAnsi" w:hAnsiTheme="minorHAnsi"/>
          <w:sz w:val="24"/>
          <w:szCs w:val="24"/>
        </w:rPr>
      </w:pPr>
      <w:r w:rsidRPr="00AC0704">
        <w:rPr>
          <w:rFonts w:asciiTheme="minorHAnsi" w:hAnsiTheme="minorHAnsi"/>
          <w:sz w:val="24"/>
          <w:szCs w:val="24"/>
        </w:rPr>
        <w:t xml:space="preserve"> </w:t>
      </w:r>
    </w:p>
    <w:p w:rsidR="00AC0704" w:rsidRPr="00AC0704" w:rsidRDefault="00AC0704" w:rsidP="00AC0704">
      <w:pPr>
        <w:spacing w:after="3" w:line="251" w:lineRule="auto"/>
        <w:ind w:left="-5" w:right="286"/>
        <w:rPr>
          <w:rFonts w:asciiTheme="minorHAnsi" w:hAnsiTheme="minorHAnsi"/>
          <w:sz w:val="24"/>
          <w:szCs w:val="24"/>
        </w:rPr>
      </w:pPr>
      <w:r w:rsidRPr="00AC0704">
        <w:rPr>
          <w:rFonts w:asciiTheme="minorHAnsi" w:hAnsiTheme="minorHAnsi"/>
          <w:sz w:val="24"/>
          <w:szCs w:val="24"/>
        </w:rPr>
        <w:t xml:space="preserve">His wife, Helen Fletcher-Reilly, studied to be a teacher at the University of Wales. She was </w:t>
      </w:r>
      <w:proofErr w:type="spellStart"/>
      <w:r w:rsidRPr="00AC0704">
        <w:rPr>
          <w:rFonts w:asciiTheme="minorHAnsi" w:hAnsiTheme="minorHAnsi"/>
          <w:sz w:val="24"/>
          <w:szCs w:val="24"/>
        </w:rPr>
        <w:t>Headteacher</w:t>
      </w:r>
      <w:proofErr w:type="spellEnd"/>
      <w:r w:rsidRPr="00AC0704">
        <w:rPr>
          <w:rFonts w:asciiTheme="minorHAnsi" w:hAnsiTheme="minorHAnsi"/>
          <w:sz w:val="24"/>
          <w:szCs w:val="24"/>
        </w:rPr>
        <w:t xml:space="preserve"> of Trafalgar Infant School, here in Horsham, from 1999 to 2005, during which time she obtained her MA in the field of ‘School Improvement’.  She subsequently became </w:t>
      </w:r>
      <w:proofErr w:type="spellStart"/>
      <w:r w:rsidRPr="00AC0704">
        <w:rPr>
          <w:rFonts w:asciiTheme="minorHAnsi" w:hAnsiTheme="minorHAnsi"/>
          <w:sz w:val="24"/>
          <w:szCs w:val="24"/>
        </w:rPr>
        <w:t>Headteacher</w:t>
      </w:r>
      <w:proofErr w:type="spellEnd"/>
      <w:r w:rsidRPr="00AC0704">
        <w:rPr>
          <w:rFonts w:asciiTheme="minorHAnsi" w:hAnsiTheme="minorHAnsi"/>
          <w:sz w:val="24"/>
          <w:szCs w:val="24"/>
        </w:rPr>
        <w:t xml:space="preserve"> of St Margaret’s Primary School in Ifield, and headed that school for 10 years.  She retired as </w:t>
      </w:r>
      <w:proofErr w:type="spellStart"/>
      <w:r w:rsidRPr="00AC0704">
        <w:rPr>
          <w:rFonts w:asciiTheme="minorHAnsi" w:hAnsiTheme="minorHAnsi"/>
          <w:sz w:val="24"/>
          <w:szCs w:val="24"/>
        </w:rPr>
        <w:t>Headteacher</w:t>
      </w:r>
      <w:proofErr w:type="spellEnd"/>
      <w:r w:rsidRPr="00AC0704">
        <w:rPr>
          <w:rFonts w:asciiTheme="minorHAnsi" w:hAnsiTheme="minorHAnsi"/>
          <w:sz w:val="24"/>
          <w:szCs w:val="24"/>
        </w:rPr>
        <w:t xml:space="preserve"> in August 2015; she now plays a prominent role in guiding Greenway Nursery</w:t>
      </w:r>
      <w:r w:rsidR="002A521D">
        <w:rPr>
          <w:rFonts w:asciiTheme="minorHAnsi" w:hAnsiTheme="minorHAnsi"/>
          <w:sz w:val="24"/>
          <w:szCs w:val="24"/>
        </w:rPr>
        <w:t xml:space="preserve"> and Rainbow Club</w:t>
      </w:r>
      <w:r w:rsidRPr="00AC0704">
        <w:rPr>
          <w:rFonts w:asciiTheme="minorHAnsi" w:hAnsiTheme="minorHAnsi"/>
          <w:sz w:val="24"/>
          <w:szCs w:val="24"/>
        </w:rPr>
        <w:t xml:space="preserve">, in acting as Locality Manager to a group of 15 separate schools in the North West Crawley area, and in representing the Private &amp; Voluntary Sector (Nurseries) on the West Sussex County Council Education &amp; Skills Forum.  </w:t>
      </w:r>
    </w:p>
    <w:p w:rsidR="00AC0704" w:rsidRPr="00AC0704" w:rsidRDefault="00AC0704" w:rsidP="00AC0704">
      <w:pPr>
        <w:spacing w:line="259" w:lineRule="auto"/>
        <w:ind w:right="27"/>
        <w:rPr>
          <w:rFonts w:asciiTheme="minorHAnsi" w:hAnsiTheme="minorHAnsi"/>
          <w:sz w:val="24"/>
          <w:szCs w:val="24"/>
        </w:rPr>
      </w:pPr>
      <w:r w:rsidRPr="00AC0704">
        <w:rPr>
          <w:rFonts w:asciiTheme="minorHAnsi" w:hAnsiTheme="minorHAnsi"/>
          <w:sz w:val="24"/>
          <w:szCs w:val="24"/>
        </w:rPr>
        <w:t xml:space="preserve"> </w:t>
      </w:r>
    </w:p>
    <w:p w:rsidR="00AC0704" w:rsidRPr="00AC0704" w:rsidRDefault="00AC0704" w:rsidP="00AC0704">
      <w:pPr>
        <w:spacing w:after="143" w:line="251" w:lineRule="auto"/>
        <w:ind w:left="-5" w:right="286"/>
        <w:rPr>
          <w:rFonts w:asciiTheme="minorHAnsi" w:hAnsiTheme="minorHAnsi"/>
          <w:sz w:val="24"/>
          <w:szCs w:val="24"/>
        </w:rPr>
      </w:pPr>
      <w:r w:rsidRPr="00AC0704">
        <w:rPr>
          <w:rFonts w:asciiTheme="minorHAnsi" w:hAnsiTheme="minorHAnsi"/>
          <w:sz w:val="24"/>
          <w:szCs w:val="24"/>
        </w:rPr>
        <w:t>Their son, Chris Fletcher, is a qualified primary school teacher who now acts as Business Manager for GNRC and supports practice as</w:t>
      </w:r>
      <w:r w:rsidR="002A521D">
        <w:rPr>
          <w:rFonts w:asciiTheme="minorHAnsi" w:hAnsiTheme="minorHAnsi"/>
          <w:sz w:val="24"/>
          <w:szCs w:val="24"/>
        </w:rPr>
        <w:t xml:space="preserve"> needed.  </w:t>
      </w:r>
      <w:r w:rsidRPr="00AC0704">
        <w:rPr>
          <w:rFonts w:asciiTheme="minorHAnsi" w:hAnsiTheme="minorHAnsi"/>
          <w:sz w:val="24"/>
          <w:szCs w:val="24"/>
        </w:rPr>
        <w:t>Chris went to Chichester University to study Primary Education and Tea</w:t>
      </w:r>
      <w:r w:rsidR="002A521D">
        <w:rPr>
          <w:rFonts w:asciiTheme="minorHAnsi" w:hAnsiTheme="minorHAnsi"/>
          <w:sz w:val="24"/>
          <w:szCs w:val="24"/>
        </w:rPr>
        <w:t>ching, where he achieved a 1st C</w:t>
      </w:r>
      <w:r w:rsidRPr="00AC0704">
        <w:rPr>
          <w:rFonts w:asciiTheme="minorHAnsi" w:hAnsiTheme="minorHAnsi"/>
          <w:sz w:val="24"/>
          <w:szCs w:val="24"/>
        </w:rPr>
        <w:t xml:space="preserve">lass </w:t>
      </w:r>
      <w:r w:rsidR="002A521D">
        <w:rPr>
          <w:rFonts w:asciiTheme="minorHAnsi" w:hAnsiTheme="minorHAnsi"/>
          <w:sz w:val="24"/>
          <w:szCs w:val="24"/>
        </w:rPr>
        <w:t>H</w:t>
      </w:r>
      <w:r w:rsidRPr="00AC0704">
        <w:rPr>
          <w:rFonts w:asciiTheme="minorHAnsi" w:hAnsiTheme="minorHAnsi"/>
          <w:sz w:val="24"/>
          <w:szCs w:val="24"/>
        </w:rPr>
        <w:t>onours degree and won the academic prize</w:t>
      </w:r>
      <w:r w:rsidR="002A521D">
        <w:rPr>
          <w:rFonts w:asciiTheme="minorHAnsi" w:hAnsiTheme="minorHAnsi"/>
          <w:sz w:val="24"/>
          <w:szCs w:val="24"/>
        </w:rPr>
        <w:t>. Chris has extensive experience in retail management, having fulfilled managerial roles in both a store and regional capacity.</w:t>
      </w:r>
      <w:r w:rsidRPr="00AC0704">
        <w:rPr>
          <w:rFonts w:asciiTheme="minorHAnsi" w:hAnsiTheme="minorHAnsi"/>
          <w:sz w:val="24"/>
          <w:szCs w:val="24"/>
        </w:rPr>
        <w:t xml:space="preserve"> </w:t>
      </w:r>
      <w:r w:rsidRPr="00AC0704">
        <w:rPr>
          <w:rFonts w:asciiTheme="minorHAnsi" w:eastAsia="Garamond" w:hAnsiTheme="minorHAnsi" w:cs="Garamond"/>
          <w:sz w:val="24"/>
          <w:szCs w:val="24"/>
        </w:rPr>
        <w:t xml:space="preserve"> </w:t>
      </w:r>
      <w:r w:rsidR="002A521D">
        <w:rPr>
          <w:rFonts w:asciiTheme="minorHAnsi" w:eastAsia="Garamond" w:hAnsiTheme="minorHAnsi" w:cs="Garamond"/>
          <w:sz w:val="24"/>
          <w:szCs w:val="24"/>
        </w:rPr>
        <w:t xml:space="preserve">He enjoys finding opportunities to manifest his “retail is detail” mantra in the education sector. </w:t>
      </w:r>
    </w:p>
    <w:p w:rsidR="00021916" w:rsidRPr="004234AD" w:rsidRDefault="00021916" w:rsidP="00396F2E">
      <w:pPr>
        <w:spacing w:after="200"/>
        <w:jc w:val="both"/>
        <w:rPr>
          <w:rFonts w:asciiTheme="majorHAnsi" w:hAnsiTheme="majorHAnsi"/>
          <w:color w:val="000000" w:themeColor="text1"/>
          <w:sz w:val="18"/>
          <w:szCs w:val="18"/>
        </w:rPr>
      </w:pPr>
    </w:p>
    <w:p w:rsidR="00021916" w:rsidRDefault="00021916" w:rsidP="00396F2E">
      <w:pPr>
        <w:spacing w:after="200"/>
        <w:jc w:val="both"/>
        <w:rPr>
          <w:rFonts w:asciiTheme="majorHAnsi" w:hAnsiTheme="majorHAnsi"/>
          <w:sz w:val="18"/>
          <w:szCs w:val="18"/>
        </w:rPr>
      </w:pPr>
    </w:p>
    <w:p w:rsidR="00021916" w:rsidRDefault="00021916" w:rsidP="00396F2E">
      <w:pPr>
        <w:spacing w:after="200"/>
        <w:jc w:val="both"/>
        <w:rPr>
          <w:rFonts w:asciiTheme="majorHAnsi" w:hAnsiTheme="majorHAnsi"/>
          <w:sz w:val="18"/>
          <w:szCs w:val="18"/>
        </w:rPr>
      </w:pPr>
    </w:p>
    <w:p w:rsidR="00396F2E" w:rsidRDefault="00396F2E" w:rsidP="00396F2E"/>
    <w:p w:rsidR="00396F2E" w:rsidRDefault="002A521D" w:rsidP="00396F2E">
      <w:r>
        <w:t xml:space="preserve">     </w:t>
      </w:r>
    </w:p>
    <w:p w:rsidR="009B3801" w:rsidRDefault="00F21CA4" w:rsidP="00396F2E">
      <w:r w:rsidRPr="006B4A94">
        <w:rPr>
          <w:b/>
          <w:noProof/>
          <w:color w:val="130CA8"/>
          <w:u w:val="single"/>
          <w:lang w:eastAsia="en-GB"/>
        </w:rPr>
        <w:drawing>
          <wp:anchor distT="0" distB="0" distL="114300" distR="114300" simplePos="0" relativeHeight="251683840" behindDoc="0" locked="0" layoutInCell="1" allowOverlap="1" wp14:anchorId="3FA16622" wp14:editId="2DD7FF11">
            <wp:simplePos x="0" y="0"/>
            <wp:positionH relativeFrom="column">
              <wp:posOffset>5588635</wp:posOffset>
            </wp:positionH>
            <wp:positionV relativeFrom="paragraph">
              <wp:posOffset>62865</wp:posOffset>
            </wp:positionV>
            <wp:extent cx="714375" cy="951230"/>
            <wp:effectExtent l="0" t="0" r="952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RC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4375" cy="9512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2416"/>
        <w:gridCol w:w="2398"/>
      </w:tblGrid>
      <w:tr w:rsidR="00396F2E" w:rsidTr="00DA3897">
        <w:tc>
          <w:tcPr>
            <w:tcW w:w="4814" w:type="dxa"/>
          </w:tcPr>
          <w:p w:rsidR="00396F2E" w:rsidRPr="00755A99" w:rsidRDefault="00396F2E" w:rsidP="00DA3897">
            <w:pPr>
              <w:jc w:val="center"/>
              <w:rPr>
                <w:rFonts w:asciiTheme="majorHAnsi" w:hAnsiTheme="majorHAnsi"/>
                <w:b/>
                <w:color w:val="7030A0"/>
                <w:sz w:val="24"/>
                <w:szCs w:val="24"/>
              </w:rPr>
            </w:pPr>
            <w:r w:rsidRPr="00755A99">
              <w:rPr>
                <w:rFonts w:asciiTheme="majorHAnsi" w:hAnsiTheme="majorHAnsi"/>
                <w:b/>
                <w:color w:val="7030A0"/>
                <w:sz w:val="24"/>
                <w:szCs w:val="24"/>
              </w:rPr>
              <w:t>APPLICATION FORM FOR</w:t>
            </w:r>
          </w:p>
          <w:p w:rsidR="00396F2E" w:rsidRPr="00F93B29" w:rsidRDefault="00396F2E" w:rsidP="00DA3897">
            <w:pPr>
              <w:jc w:val="center"/>
              <w:rPr>
                <w:rFonts w:asciiTheme="majorHAnsi" w:hAnsiTheme="majorHAnsi"/>
                <w:b/>
                <w:sz w:val="36"/>
                <w:szCs w:val="36"/>
              </w:rPr>
            </w:pPr>
            <w:r w:rsidRPr="00F93B29">
              <w:rPr>
                <w:rFonts w:asciiTheme="majorHAnsi" w:hAnsiTheme="majorHAnsi"/>
                <w:b/>
                <w:color w:val="7030A0"/>
                <w:sz w:val="36"/>
                <w:szCs w:val="36"/>
              </w:rPr>
              <w:t>R</w:t>
            </w:r>
            <w:r w:rsidRPr="00F93B29">
              <w:rPr>
                <w:rFonts w:asciiTheme="majorHAnsi" w:hAnsiTheme="majorHAnsi"/>
                <w:b/>
                <w:color w:val="FF0000"/>
                <w:sz w:val="36"/>
                <w:szCs w:val="36"/>
              </w:rPr>
              <w:t>A</w:t>
            </w:r>
            <w:r w:rsidRPr="00F93B29">
              <w:rPr>
                <w:rFonts w:asciiTheme="majorHAnsi" w:hAnsiTheme="majorHAnsi"/>
                <w:b/>
                <w:color w:val="00B0F0"/>
                <w:sz w:val="36"/>
                <w:szCs w:val="36"/>
              </w:rPr>
              <w:t>I</w:t>
            </w:r>
            <w:r w:rsidRPr="00F93B29">
              <w:rPr>
                <w:rFonts w:asciiTheme="majorHAnsi" w:hAnsiTheme="majorHAnsi"/>
                <w:b/>
                <w:color w:val="92D050"/>
                <w:sz w:val="36"/>
                <w:szCs w:val="36"/>
              </w:rPr>
              <w:t>N</w:t>
            </w:r>
            <w:r w:rsidRPr="00F93B29">
              <w:rPr>
                <w:rFonts w:asciiTheme="majorHAnsi" w:hAnsiTheme="majorHAnsi"/>
                <w:b/>
                <w:color w:val="7030A0"/>
                <w:sz w:val="36"/>
                <w:szCs w:val="36"/>
              </w:rPr>
              <w:t>B</w:t>
            </w:r>
            <w:r w:rsidRPr="00F93B29">
              <w:rPr>
                <w:rFonts w:asciiTheme="majorHAnsi" w:hAnsiTheme="majorHAnsi"/>
                <w:b/>
                <w:color w:val="FF0000"/>
                <w:sz w:val="36"/>
                <w:szCs w:val="36"/>
              </w:rPr>
              <w:t>O</w:t>
            </w:r>
            <w:r w:rsidRPr="00F93B29">
              <w:rPr>
                <w:rFonts w:asciiTheme="majorHAnsi" w:hAnsiTheme="majorHAnsi"/>
                <w:b/>
                <w:color w:val="00B0F0"/>
                <w:sz w:val="36"/>
                <w:szCs w:val="36"/>
              </w:rPr>
              <w:t>W</w:t>
            </w:r>
            <w:r w:rsidRPr="00F93B29">
              <w:rPr>
                <w:rFonts w:asciiTheme="majorHAnsi" w:hAnsiTheme="majorHAnsi"/>
                <w:b/>
                <w:sz w:val="36"/>
                <w:szCs w:val="36"/>
              </w:rPr>
              <w:t xml:space="preserve"> </w:t>
            </w:r>
            <w:r w:rsidRPr="00F93B29">
              <w:rPr>
                <w:rFonts w:asciiTheme="majorHAnsi" w:hAnsiTheme="majorHAnsi"/>
                <w:b/>
                <w:color w:val="92D050"/>
                <w:sz w:val="36"/>
                <w:szCs w:val="36"/>
              </w:rPr>
              <w:t>C</w:t>
            </w:r>
            <w:r w:rsidRPr="00F93B29">
              <w:rPr>
                <w:rFonts w:asciiTheme="majorHAnsi" w:hAnsiTheme="majorHAnsi"/>
                <w:b/>
                <w:color w:val="7030A0"/>
                <w:sz w:val="36"/>
                <w:szCs w:val="36"/>
              </w:rPr>
              <w:t>L</w:t>
            </w:r>
            <w:r w:rsidRPr="00F93B29">
              <w:rPr>
                <w:rFonts w:asciiTheme="majorHAnsi" w:hAnsiTheme="majorHAnsi"/>
                <w:b/>
                <w:color w:val="FF0000"/>
                <w:sz w:val="36"/>
                <w:szCs w:val="36"/>
              </w:rPr>
              <w:t>U</w:t>
            </w:r>
            <w:r w:rsidRPr="00F93B29">
              <w:rPr>
                <w:rFonts w:asciiTheme="majorHAnsi" w:hAnsiTheme="majorHAnsi"/>
                <w:b/>
                <w:color w:val="00B0F0"/>
                <w:sz w:val="36"/>
                <w:szCs w:val="36"/>
              </w:rPr>
              <w:t>B</w:t>
            </w:r>
          </w:p>
          <w:p w:rsidR="00396F2E" w:rsidRPr="000434DE" w:rsidRDefault="00396F2E" w:rsidP="00DA3897">
            <w:pPr>
              <w:jc w:val="center"/>
              <w:rPr>
                <w:rFonts w:asciiTheme="majorHAnsi" w:hAnsiTheme="majorHAnsi"/>
                <w:b/>
                <w:sz w:val="10"/>
                <w:szCs w:val="10"/>
              </w:rPr>
            </w:pPr>
          </w:p>
          <w:p w:rsidR="00396F2E" w:rsidRPr="00AD2762" w:rsidRDefault="00396F2E" w:rsidP="00DA3897">
            <w:pPr>
              <w:jc w:val="center"/>
              <w:rPr>
                <w:rFonts w:asciiTheme="majorHAnsi" w:hAnsiTheme="majorHAnsi"/>
                <w:b/>
                <w:sz w:val="24"/>
                <w:szCs w:val="24"/>
              </w:rPr>
            </w:pPr>
            <w:r w:rsidRPr="00755A99">
              <w:rPr>
                <w:rFonts w:asciiTheme="majorHAnsi" w:hAnsiTheme="majorHAnsi"/>
                <w:b/>
                <w:color w:val="7030A0"/>
                <w:sz w:val="24"/>
                <w:szCs w:val="24"/>
              </w:rPr>
              <w:t>PART 1</w:t>
            </w:r>
          </w:p>
        </w:tc>
        <w:tc>
          <w:tcPr>
            <w:tcW w:w="2416" w:type="dxa"/>
          </w:tcPr>
          <w:p w:rsidR="00396F2E" w:rsidRDefault="00396F2E" w:rsidP="00DA3897">
            <w:pPr>
              <w:jc w:val="center"/>
            </w:pPr>
          </w:p>
          <w:p w:rsidR="00396F2E" w:rsidRDefault="00396F2E" w:rsidP="00DA3897">
            <w:pPr>
              <w:jc w:val="center"/>
            </w:pPr>
          </w:p>
        </w:tc>
        <w:tc>
          <w:tcPr>
            <w:tcW w:w="2398" w:type="dxa"/>
            <w:tcBorders>
              <w:left w:val="nil"/>
            </w:tcBorders>
          </w:tcPr>
          <w:p w:rsidR="00396F2E" w:rsidRDefault="00396F2E" w:rsidP="00DA3897">
            <w:pPr>
              <w:jc w:val="center"/>
            </w:pPr>
          </w:p>
        </w:tc>
      </w:tr>
    </w:tbl>
    <w:tbl>
      <w:tblPr>
        <w:tblW w:w="9639" w:type="dxa"/>
        <w:shd w:val="clear" w:color="auto" w:fill="B3B3B3"/>
        <w:tblLook w:val="00A0" w:firstRow="1" w:lastRow="0" w:firstColumn="1" w:lastColumn="0" w:noHBand="0" w:noVBand="0"/>
      </w:tblPr>
      <w:tblGrid>
        <w:gridCol w:w="9639"/>
      </w:tblGrid>
      <w:tr w:rsidR="00396F2E" w:rsidTr="00DA3897">
        <w:trPr>
          <w:trHeight w:hRule="exact" w:val="284"/>
        </w:trPr>
        <w:tc>
          <w:tcPr>
            <w:tcW w:w="9639" w:type="dxa"/>
            <w:shd w:val="clear" w:color="auto" w:fill="00B0F0"/>
          </w:tcPr>
          <w:p w:rsidR="00396F2E" w:rsidRPr="003C3E5A" w:rsidRDefault="00396F2E" w:rsidP="00DA3897">
            <w:pPr>
              <w:jc w:val="center"/>
              <w:rPr>
                <w:color w:val="00B0F0"/>
                <w:sz w:val="4"/>
                <w:szCs w:val="4"/>
              </w:rPr>
            </w:pPr>
          </w:p>
          <w:p w:rsidR="00396F2E" w:rsidRPr="003C3E5A" w:rsidRDefault="00396F2E" w:rsidP="00DA3897">
            <w:pPr>
              <w:rPr>
                <w:rFonts w:asciiTheme="majorHAnsi" w:hAnsiTheme="majorHAnsi"/>
                <w:b/>
                <w:color w:val="00B0F0"/>
                <w:w w:val="150"/>
                <w:sz w:val="16"/>
                <w:szCs w:val="16"/>
              </w:rPr>
            </w:pPr>
            <w:r w:rsidRPr="003C3E5A">
              <w:rPr>
                <w:rFonts w:asciiTheme="majorHAnsi" w:hAnsiTheme="majorHAnsi"/>
                <w:b/>
                <w:color w:val="00B0F0"/>
                <w:w w:val="150"/>
                <w:sz w:val="16"/>
                <w:szCs w:val="16"/>
              </w:rPr>
              <w:t xml:space="preserve">            </w:t>
            </w:r>
            <w:r w:rsidRPr="0026740F">
              <w:rPr>
                <w:rFonts w:asciiTheme="majorHAnsi" w:hAnsiTheme="majorHAnsi"/>
                <w:b/>
                <w:w w:val="150"/>
                <w:sz w:val="16"/>
                <w:szCs w:val="16"/>
              </w:rPr>
              <w:t>CHILD INFORMATION</w:t>
            </w:r>
            <w:r w:rsidRPr="003C3E5A">
              <w:rPr>
                <w:rFonts w:asciiTheme="majorHAnsi" w:hAnsiTheme="majorHAnsi"/>
                <w:b/>
                <w:w w:val="150"/>
                <w:sz w:val="16"/>
                <w:szCs w:val="16"/>
              </w:rPr>
              <w:t xml:space="preserve">                            </w:t>
            </w:r>
            <w:r>
              <w:rPr>
                <w:rFonts w:asciiTheme="majorHAnsi" w:hAnsiTheme="majorHAnsi"/>
                <w:b/>
                <w:w w:val="150"/>
                <w:sz w:val="16"/>
                <w:szCs w:val="16"/>
              </w:rPr>
              <w:t xml:space="preserve">  </w:t>
            </w:r>
            <w:r w:rsidRPr="003C3E5A">
              <w:rPr>
                <w:rFonts w:asciiTheme="majorHAnsi" w:hAnsiTheme="majorHAnsi"/>
                <w:b/>
                <w:w w:val="150"/>
                <w:sz w:val="16"/>
                <w:szCs w:val="16"/>
              </w:rPr>
              <w:t>PARENT/CARER INFORMATION</w:t>
            </w:r>
          </w:p>
          <w:p w:rsidR="00396F2E" w:rsidRPr="003C3E5A" w:rsidRDefault="00396F2E" w:rsidP="00DA3897">
            <w:pPr>
              <w:jc w:val="center"/>
              <w:rPr>
                <w:b/>
                <w:color w:val="00B0F0"/>
                <w:w w:val="150"/>
                <w:sz w:val="2"/>
                <w:szCs w:val="2"/>
              </w:rPr>
            </w:pPr>
          </w:p>
          <w:p w:rsidR="00396F2E" w:rsidRPr="003C3E5A" w:rsidRDefault="00396F2E" w:rsidP="00DA3897">
            <w:pPr>
              <w:jc w:val="center"/>
              <w:rPr>
                <w:b/>
                <w:color w:val="00B0F0"/>
                <w:sz w:val="4"/>
                <w:szCs w:val="4"/>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22"/>
        <w:gridCol w:w="14"/>
        <w:gridCol w:w="4657"/>
      </w:tblGrid>
      <w:tr w:rsidR="00396F2E" w:rsidTr="00DA3897">
        <w:trPr>
          <w:trHeight w:hRule="exact" w:val="851"/>
        </w:trPr>
        <w:tc>
          <w:tcPr>
            <w:tcW w:w="4673" w:type="dxa"/>
            <w:tcBorders>
              <w:top w:val="single" w:sz="4" w:space="0" w:color="auto"/>
              <w:left w:val="single" w:sz="4" w:space="0" w:color="auto"/>
              <w:bottom w:val="single" w:sz="4" w:space="0" w:color="auto"/>
              <w:right w:val="single" w:sz="4" w:space="0" w:color="auto"/>
            </w:tcBorders>
          </w:tcPr>
          <w:p w:rsidR="001F70D3" w:rsidRPr="001F70D3" w:rsidRDefault="00396F2E" w:rsidP="00DA3897">
            <w:pPr>
              <w:rPr>
                <w:rFonts w:asciiTheme="majorHAnsi" w:hAnsiTheme="majorHAnsi"/>
                <w:b/>
                <w:sz w:val="16"/>
                <w:szCs w:val="16"/>
              </w:rPr>
            </w:pPr>
            <w:r w:rsidRPr="001F70D3">
              <w:rPr>
                <w:rFonts w:asciiTheme="majorHAnsi" w:hAnsiTheme="majorHAnsi"/>
                <w:b/>
                <w:sz w:val="16"/>
                <w:szCs w:val="16"/>
              </w:rPr>
              <w:t>NAME OF</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 CHILD</w:t>
            </w:r>
          </w:p>
        </w:tc>
        <w:tc>
          <w:tcPr>
            <w:tcW w:w="222" w:type="dxa"/>
            <w:tcBorders>
              <w:left w:val="single" w:sz="4" w:space="0" w:color="auto"/>
              <w:right w:val="single" w:sz="4" w:space="0" w:color="auto"/>
            </w:tcBorders>
            <w:shd w:val="clear" w:color="auto" w:fill="auto"/>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single" w:sz="4" w:space="0" w:color="auto"/>
              <w:bottom w:val="single" w:sz="4" w:space="0" w:color="auto"/>
              <w:right w:val="single" w:sz="4" w:space="0" w:color="auto"/>
            </w:tcBorders>
          </w:tcPr>
          <w:p w:rsidR="001F70D3"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OF </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PARENT/CARER (1)</w:t>
            </w:r>
          </w:p>
        </w:tc>
      </w:tr>
      <w:tr w:rsidR="00396F2E" w:rsidTr="00DA3897">
        <w:trPr>
          <w:trHeight w:hRule="exact" w:val="113"/>
        </w:trPr>
        <w:tc>
          <w:tcPr>
            <w:tcW w:w="4673" w:type="dxa"/>
            <w:tcBorders>
              <w:top w:val="single" w:sz="4" w:space="0" w:color="auto"/>
              <w:bottom w:val="single" w:sz="4" w:space="0" w:color="auto"/>
            </w:tcBorders>
          </w:tcPr>
          <w:p w:rsidR="00396F2E" w:rsidRPr="00917735" w:rsidRDefault="00396F2E" w:rsidP="00DA3897">
            <w:pPr>
              <w:rPr>
                <w:rFonts w:asciiTheme="majorHAnsi" w:hAnsiTheme="majorHAnsi"/>
                <w:b/>
                <w:sz w:val="14"/>
                <w:szCs w:val="14"/>
              </w:rPr>
            </w:pPr>
          </w:p>
        </w:tc>
        <w:tc>
          <w:tcPr>
            <w:tcW w:w="222" w:type="dxa"/>
            <w:shd w:val="clear" w:color="auto" w:fill="auto"/>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bottom w:val="single" w:sz="4" w:space="0" w:color="auto"/>
            </w:tcBorders>
          </w:tcPr>
          <w:p w:rsidR="00396F2E" w:rsidRPr="001F70D3" w:rsidRDefault="00396F2E" w:rsidP="00DA3897">
            <w:pPr>
              <w:rPr>
                <w:rFonts w:asciiTheme="majorHAnsi" w:hAnsiTheme="majorHAnsi"/>
                <w:b/>
                <w:sz w:val="16"/>
                <w:szCs w:val="16"/>
              </w:rPr>
            </w:pPr>
          </w:p>
        </w:tc>
      </w:tr>
      <w:tr w:rsidR="00396F2E" w:rsidTr="00DA3897">
        <w:trPr>
          <w:trHeight w:hRule="exact" w:val="851"/>
        </w:trPr>
        <w:tc>
          <w:tcPr>
            <w:tcW w:w="4673" w:type="dxa"/>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DATE OF BIRTH</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MALE / FEMALE          (delete non-applicable)</w:t>
            </w:r>
          </w:p>
        </w:tc>
        <w:tc>
          <w:tcPr>
            <w:tcW w:w="222" w:type="dxa"/>
            <w:tcBorders>
              <w:left w:val="single" w:sz="4" w:space="0" w:color="auto"/>
              <w:right w:val="single" w:sz="4" w:space="0" w:color="auto"/>
            </w:tcBorders>
            <w:shd w:val="clear" w:color="auto" w:fill="auto"/>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single" w:sz="4" w:space="0" w:color="auto"/>
              <w:bottom w:val="single" w:sz="4" w:space="0" w:color="auto"/>
              <w:right w:val="single" w:sz="4" w:space="0" w:color="auto"/>
            </w:tcBorders>
          </w:tcPr>
          <w:p w:rsidR="001F70D3"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OF </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PARENT/CARER (2)</w:t>
            </w:r>
          </w:p>
        </w:tc>
      </w:tr>
      <w:tr w:rsidR="00396F2E" w:rsidTr="00DA3897">
        <w:trPr>
          <w:trHeight w:hRule="exact" w:val="113"/>
        </w:trPr>
        <w:tc>
          <w:tcPr>
            <w:tcW w:w="4673" w:type="dxa"/>
            <w:tcBorders>
              <w:top w:val="single" w:sz="4" w:space="0" w:color="auto"/>
              <w:bottom w:val="single" w:sz="4" w:space="0" w:color="auto"/>
            </w:tcBorders>
          </w:tcPr>
          <w:p w:rsidR="00396F2E" w:rsidRPr="00917735" w:rsidRDefault="00396F2E" w:rsidP="00DA3897">
            <w:pPr>
              <w:rPr>
                <w:rFonts w:asciiTheme="majorHAnsi" w:hAnsiTheme="majorHAnsi"/>
                <w:b/>
                <w:sz w:val="14"/>
                <w:szCs w:val="14"/>
              </w:rPr>
            </w:pPr>
          </w:p>
        </w:tc>
        <w:tc>
          <w:tcPr>
            <w:tcW w:w="222" w:type="dxa"/>
            <w:shd w:val="clear" w:color="auto" w:fill="auto"/>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bottom w:val="single" w:sz="4" w:space="0" w:color="auto"/>
            </w:tcBorders>
          </w:tcPr>
          <w:p w:rsidR="00396F2E" w:rsidRPr="00917735" w:rsidRDefault="00396F2E" w:rsidP="00DA3897">
            <w:pPr>
              <w:rPr>
                <w:rFonts w:asciiTheme="majorHAnsi" w:hAnsiTheme="majorHAnsi"/>
                <w:b/>
                <w:sz w:val="14"/>
                <w:szCs w:val="14"/>
              </w:rPr>
            </w:pPr>
          </w:p>
        </w:tc>
      </w:tr>
      <w:tr w:rsidR="00396F2E" w:rsidTr="00DA3897">
        <w:trPr>
          <w:trHeight w:val="1247"/>
        </w:trPr>
        <w:tc>
          <w:tcPr>
            <w:tcW w:w="4673" w:type="dxa"/>
            <w:tcBorders>
              <w:top w:val="single" w:sz="4" w:space="0" w:color="auto"/>
              <w:left w:val="single" w:sz="4" w:space="0" w:color="auto"/>
              <w:bottom w:val="single" w:sz="4" w:space="0" w:color="auto"/>
              <w:right w:val="single" w:sz="4" w:space="0" w:color="auto"/>
            </w:tcBorders>
          </w:tcPr>
          <w:p w:rsidR="001F70D3"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HOME </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ADDRESS</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1F70D3"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POST </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CODE</w:t>
            </w:r>
          </w:p>
        </w:tc>
        <w:tc>
          <w:tcPr>
            <w:tcW w:w="222" w:type="dxa"/>
            <w:tcBorders>
              <w:left w:val="single" w:sz="4" w:space="0" w:color="auto"/>
              <w:right w:val="single" w:sz="4" w:space="0" w:color="auto"/>
            </w:tcBorders>
            <w:shd w:val="clear" w:color="auto" w:fill="auto"/>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HOME ADDRESS OF PARENT/CARERS (IF DIFFERENT)</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p>
          <w:p w:rsidR="001F70D3" w:rsidRDefault="00396F2E" w:rsidP="00DA3897">
            <w:pPr>
              <w:rPr>
                <w:rFonts w:asciiTheme="majorHAnsi" w:hAnsiTheme="majorHAnsi"/>
                <w:b/>
                <w:sz w:val="16"/>
                <w:szCs w:val="16"/>
              </w:rPr>
            </w:pPr>
            <w:r w:rsidRPr="001F70D3">
              <w:rPr>
                <w:rFonts w:asciiTheme="majorHAnsi" w:hAnsiTheme="majorHAnsi"/>
                <w:b/>
                <w:sz w:val="16"/>
                <w:szCs w:val="16"/>
              </w:rPr>
              <w:t xml:space="preserve">POST </w:t>
            </w: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CODE</w:t>
            </w:r>
          </w:p>
        </w:tc>
      </w:tr>
      <w:tr w:rsidR="00396F2E" w:rsidTr="00DA3897">
        <w:trPr>
          <w:trHeight w:hRule="exact" w:val="284"/>
        </w:trPr>
        <w:tc>
          <w:tcPr>
            <w:tcW w:w="4673" w:type="dxa"/>
            <w:tcBorders>
              <w:top w:val="single" w:sz="4" w:space="0" w:color="auto"/>
              <w:bottom w:val="single" w:sz="4" w:space="0" w:color="auto"/>
            </w:tcBorders>
            <w:shd w:val="clear" w:color="auto" w:fill="00B0F0"/>
          </w:tcPr>
          <w:p w:rsidR="00396F2E" w:rsidRPr="0026740F" w:rsidRDefault="00396F2E" w:rsidP="00DA3897">
            <w:pPr>
              <w:jc w:val="right"/>
              <w:rPr>
                <w:rFonts w:asciiTheme="majorHAnsi" w:hAnsiTheme="majorHAnsi"/>
                <w:b/>
                <w:sz w:val="16"/>
                <w:szCs w:val="16"/>
              </w:rPr>
            </w:pPr>
            <w:r w:rsidRPr="0026740F">
              <w:rPr>
                <w:rFonts w:asciiTheme="majorHAnsi" w:hAnsiTheme="majorHAnsi"/>
                <w:b/>
                <w:w w:val="150"/>
                <w:sz w:val="16"/>
                <w:szCs w:val="16"/>
              </w:rPr>
              <w:t>C</w:t>
            </w:r>
            <w:r>
              <w:rPr>
                <w:rFonts w:asciiTheme="majorHAnsi" w:hAnsiTheme="majorHAnsi"/>
                <w:b/>
                <w:w w:val="150"/>
                <w:sz w:val="16"/>
                <w:szCs w:val="16"/>
              </w:rPr>
              <w:t>O</w:t>
            </w:r>
            <w:r w:rsidRPr="0026740F">
              <w:rPr>
                <w:rFonts w:asciiTheme="majorHAnsi" w:hAnsiTheme="majorHAnsi"/>
                <w:b/>
                <w:w w:val="150"/>
                <w:sz w:val="16"/>
                <w:szCs w:val="16"/>
              </w:rPr>
              <w:t>NT</w:t>
            </w:r>
            <w:r>
              <w:rPr>
                <w:rFonts w:asciiTheme="majorHAnsi" w:hAnsiTheme="majorHAnsi"/>
                <w:b/>
                <w:w w:val="150"/>
                <w:sz w:val="16"/>
                <w:szCs w:val="16"/>
              </w:rPr>
              <w:t>ACT</w:t>
            </w:r>
            <w:r w:rsidRPr="003C3E5A">
              <w:rPr>
                <w:rFonts w:asciiTheme="majorHAnsi" w:hAnsiTheme="majorHAnsi"/>
                <w:b/>
                <w:w w:val="150"/>
                <w:sz w:val="16"/>
                <w:szCs w:val="16"/>
              </w:rPr>
              <w:t xml:space="preserve">     </w:t>
            </w:r>
          </w:p>
        </w:tc>
        <w:tc>
          <w:tcPr>
            <w:tcW w:w="236" w:type="dxa"/>
            <w:gridSpan w:val="2"/>
            <w:shd w:val="clear" w:color="auto" w:fill="00B0F0"/>
          </w:tcPr>
          <w:p w:rsidR="00396F2E" w:rsidRPr="007D424F" w:rsidRDefault="00396F2E" w:rsidP="00DA3897">
            <w:pPr>
              <w:rPr>
                <w:rFonts w:asciiTheme="majorHAnsi" w:hAnsiTheme="majorHAnsi"/>
                <w:b/>
                <w:sz w:val="14"/>
                <w:szCs w:val="14"/>
              </w:rPr>
            </w:pPr>
          </w:p>
        </w:tc>
        <w:tc>
          <w:tcPr>
            <w:tcW w:w="4657" w:type="dxa"/>
            <w:tcBorders>
              <w:top w:val="single" w:sz="4" w:space="0" w:color="auto"/>
              <w:bottom w:val="single" w:sz="4" w:space="0" w:color="auto"/>
            </w:tcBorders>
            <w:shd w:val="clear" w:color="auto" w:fill="00B0F0"/>
          </w:tcPr>
          <w:p w:rsidR="00396F2E" w:rsidRPr="0026740F" w:rsidRDefault="00396F2E" w:rsidP="00DA3897">
            <w:pPr>
              <w:rPr>
                <w:rFonts w:asciiTheme="majorHAnsi" w:hAnsiTheme="majorHAnsi"/>
                <w:b/>
                <w:sz w:val="16"/>
                <w:szCs w:val="16"/>
              </w:rPr>
            </w:pPr>
            <w:r>
              <w:rPr>
                <w:rFonts w:asciiTheme="majorHAnsi" w:hAnsiTheme="majorHAnsi"/>
                <w:b/>
                <w:w w:val="150"/>
                <w:sz w:val="16"/>
                <w:szCs w:val="16"/>
              </w:rPr>
              <w:t>DE</w:t>
            </w:r>
            <w:r w:rsidRPr="0026740F">
              <w:rPr>
                <w:rFonts w:asciiTheme="majorHAnsi" w:hAnsiTheme="majorHAnsi"/>
                <w:b/>
                <w:w w:val="150"/>
                <w:sz w:val="16"/>
                <w:szCs w:val="16"/>
              </w:rPr>
              <w:t>T</w:t>
            </w:r>
            <w:r>
              <w:rPr>
                <w:rFonts w:asciiTheme="majorHAnsi" w:hAnsiTheme="majorHAnsi"/>
                <w:b/>
                <w:w w:val="150"/>
                <w:sz w:val="16"/>
                <w:szCs w:val="16"/>
              </w:rPr>
              <w:t>AILS</w:t>
            </w:r>
          </w:p>
        </w:tc>
      </w:tr>
      <w:tr w:rsidR="00396F2E" w:rsidTr="00DA3897">
        <w:trPr>
          <w:trHeight w:hRule="exact" w:val="964"/>
        </w:trPr>
        <w:tc>
          <w:tcPr>
            <w:tcW w:w="4673" w:type="dxa"/>
            <w:tcBorders>
              <w:top w:val="single" w:sz="4" w:space="0" w:color="auto"/>
              <w:left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CONTACT DETAILS/TEL NOS OF PARENT/CARER (1)</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Home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w:t>
            </w:r>
          </w:p>
        </w:tc>
        <w:tc>
          <w:tcPr>
            <w:tcW w:w="222" w:type="dxa"/>
            <w:tcBorders>
              <w:left w:val="single" w:sz="4" w:space="0" w:color="auto"/>
              <w:right w:val="single" w:sz="4" w:space="0" w:color="auto"/>
            </w:tcBorders>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CONTACT DETAILS/TEL NOS OF PARENT/CARER (2)</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Home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w:t>
            </w: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4673" w:type="dxa"/>
            <w:tcBorders>
              <w:top w:val="nil"/>
              <w:left w:val="single" w:sz="4" w:space="0" w:color="auto"/>
              <w:bottom w:val="nil"/>
              <w:right w:val="single" w:sz="4" w:space="0" w:color="auto"/>
            </w:tcBorders>
          </w:tcPr>
          <w:p w:rsidR="00396F2E" w:rsidRPr="001F70D3" w:rsidRDefault="00396F2E" w:rsidP="00DA3897">
            <w:pPr>
              <w:rPr>
                <w:rFonts w:asciiTheme="majorHAnsi" w:hAnsiTheme="majorHAnsi"/>
                <w:b/>
                <w:sz w:val="16"/>
                <w:szCs w:val="16"/>
              </w:rPr>
            </w:pPr>
          </w:p>
        </w:tc>
        <w:tc>
          <w:tcPr>
            <w:tcW w:w="222" w:type="dxa"/>
            <w:tcBorders>
              <w:top w:val="nil"/>
              <w:left w:val="single" w:sz="4" w:space="0" w:color="auto"/>
              <w:bottom w:val="nil"/>
              <w:right w:val="single" w:sz="4" w:space="0" w:color="auto"/>
            </w:tcBorders>
          </w:tcPr>
          <w:p w:rsidR="00396F2E" w:rsidRPr="00917735" w:rsidRDefault="00396F2E" w:rsidP="00DA3897">
            <w:pPr>
              <w:rPr>
                <w:rFonts w:asciiTheme="majorHAnsi" w:hAnsiTheme="majorHAnsi"/>
                <w:b/>
                <w:sz w:val="14"/>
                <w:szCs w:val="14"/>
              </w:rPr>
            </w:pPr>
          </w:p>
        </w:tc>
        <w:tc>
          <w:tcPr>
            <w:tcW w:w="4671" w:type="dxa"/>
            <w:gridSpan w:val="2"/>
            <w:tcBorders>
              <w:top w:val="nil"/>
              <w:left w:val="single" w:sz="4" w:space="0" w:color="auto"/>
              <w:bottom w:val="nil"/>
              <w:right w:val="single" w:sz="4" w:space="0" w:color="auto"/>
            </w:tcBorders>
          </w:tcPr>
          <w:p w:rsidR="00396F2E" w:rsidRPr="001F70D3" w:rsidRDefault="00396F2E" w:rsidP="00DA3897">
            <w:pPr>
              <w:rPr>
                <w:rFonts w:asciiTheme="majorHAnsi" w:hAnsiTheme="majorHAnsi"/>
                <w:b/>
                <w:sz w:val="16"/>
                <w:szCs w:val="16"/>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4673" w:type="dxa"/>
            <w:tcBorders>
              <w:top w:val="nil"/>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Work</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e-mail address</w:t>
            </w:r>
          </w:p>
        </w:tc>
        <w:tc>
          <w:tcPr>
            <w:tcW w:w="222" w:type="dxa"/>
            <w:tcBorders>
              <w:top w:val="nil"/>
              <w:left w:val="single" w:sz="4" w:space="0" w:color="auto"/>
              <w:bottom w:val="nil"/>
              <w:right w:val="single" w:sz="4" w:space="0" w:color="auto"/>
            </w:tcBorders>
          </w:tcPr>
          <w:p w:rsidR="00396F2E" w:rsidRPr="00917735" w:rsidRDefault="00396F2E" w:rsidP="00DA3897">
            <w:pPr>
              <w:rPr>
                <w:rFonts w:asciiTheme="majorHAnsi" w:hAnsiTheme="majorHAnsi"/>
                <w:b/>
                <w:sz w:val="14"/>
                <w:szCs w:val="14"/>
              </w:rPr>
            </w:pPr>
          </w:p>
        </w:tc>
        <w:tc>
          <w:tcPr>
            <w:tcW w:w="4671" w:type="dxa"/>
            <w:gridSpan w:val="2"/>
            <w:tcBorders>
              <w:top w:val="nil"/>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Work</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e-mail address</w:t>
            </w: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4673" w:type="dxa"/>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c>
          <w:tcPr>
            <w:tcW w:w="222" w:type="dxa"/>
            <w:tcBorders>
              <w:top w:val="nil"/>
              <w:left w:val="nil"/>
              <w:bottom w:val="nil"/>
              <w:right w:val="nil"/>
            </w:tcBorders>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8"/>
        </w:trPr>
        <w:tc>
          <w:tcPr>
            <w:tcW w:w="4673" w:type="dxa"/>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EMERGENCY CONTACT (1)</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Relationship to child</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Home telephone no</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 no</w:t>
            </w:r>
          </w:p>
        </w:tc>
        <w:tc>
          <w:tcPr>
            <w:tcW w:w="222" w:type="dxa"/>
            <w:tcBorders>
              <w:top w:val="nil"/>
              <w:left w:val="single" w:sz="4" w:space="0" w:color="auto"/>
              <w:bottom w:val="nil"/>
              <w:right w:val="single" w:sz="4" w:space="0" w:color="auto"/>
            </w:tcBorders>
          </w:tcPr>
          <w:p w:rsidR="00396F2E" w:rsidRPr="001F70D3" w:rsidRDefault="00396F2E" w:rsidP="00DA3897">
            <w:pPr>
              <w:rPr>
                <w:rFonts w:asciiTheme="majorHAnsi" w:hAnsiTheme="majorHAnsi"/>
                <w:b/>
                <w:sz w:val="16"/>
                <w:szCs w:val="16"/>
              </w:rPr>
            </w:pPr>
          </w:p>
        </w:tc>
        <w:tc>
          <w:tcPr>
            <w:tcW w:w="4671" w:type="dxa"/>
            <w:gridSpan w:val="2"/>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EMERGENCY CONTACT (2)</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Relationship to child</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Home telephone no</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 no</w:t>
            </w: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4673" w:type="dxa"/>
            <w:tcBorders>
              <w:top w:val="single" w:sz="4" w:space="0" w:color="auto"/>
              <w:left w:val="nil"/>
              <w:bottom w:val="single" w:sz="4" w:space="0" w:color="auto"/>
              <w:right w:val="nil"/>
            </w:tcBorders>
          </w:tcPr>
          <w:p w:rsidR="00396F2E" w:rsidRPr="001F70D3" w:rsidRDefault="00396F2E" w:rsidP="00DA3897">
            <w:pPr>
              <w:rPr>
                <w:rFonts w:asciiTheme="majorHAnsi" w:hAnsiTheme="majorHAnsi"/>
                <w:b/>
                <w:sz w:val="16"/>
                <w:szCs w:val="16"/>
              </w:rPr>
            </w:pPr>
          </w:p>
        </w:tc>
        <w:tc>
          <w:tcPr>
            <w:tcW w:w="222" w:type="dxa"/>
            <w:tcBorders>
              <w:top w:val="nil"/>
              <w:left w:val="nil"/>
              <w:bottom w:val="nil"/>
              <w:right w:val="nil"/>
            </w:tcBorders>
          </w:tcPr>
          <w:p w:rsidR="00396F2E" w:rsidRPr="001F70D3" w:rsidRDefault="00396F2E" w:rsidP="00DA3897">
            <w:pPr>
              <w:rPr>
                <w:rFonts w:asciiTheme="majorHAnsi" w:hAnsiTheme="majorHAnsi"/>
                <w:b/>
                <w:sz w:val="16"/>
                <w:szCs w:val="16"/>
              </w:rPr>
            </w:pPr>
          </w:p>
        </w:tc>
        <w:tc>
          <w:tcPr>
            <w:tcW w:w="4671" w:type="dxa"/>
            <w:gridSpan w:val="2"/>
            <w:tcBorders>
              <w:top w:val="single" w:sz="4" w:space="0" w:color="auto"/>
              <w:left w:val="nil"/>
              <w:bottom w:val="single" w:sz="4" w:space="0" w:color="auto"/>
              <w:right w:val="nil"/>
            </w:tcBorders>
          </w:tcPr>
          <w:p w:rsidR="00396F2E" w:rsidRPr="001F70D3" w:rsidRDefault="00396F2E" w:rsidP="00DA3897">
            <w:pPr>
              <w:rPr>
                <w:rFonts w:asciiTheme="majorHAnsi" w:hAnsiTheme="majorHAnsi"/>
                <w:b/>
                <w:sz w:val="16"/>
                <w:szCs w:val="16"/>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8"/>
        </w:trPr>
        <w:tc>
          <w:tcPr>
            <w:tcW w:w="4673" w:type="dxa"/>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EMERGENCY CONTACT (3)</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Relationship to child</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Home telephone no</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 no</w:t>
            </w:r>
          </w:p>
        </w:tc>
        <w:tc>
          <w:tcPr>
            <w:tcW w:w="222" w:type="dxa"/>
            <w:tcBorders>
              <w:top w:val="nil"/>
              <w:left w:val="single" w:sz="4" w:space="0" w:color="auto"/>
              <w:bottom w:val="nil"/>
              <w:right w:val="single" w:sz="4" w:space="0" w:color="auto"/>
            </w:tcBorders>
          </w:tcPr>
          <w:p w:rsidR="00396F2E" w:rsidRPr="001F70D3" w:rsidRDefault="00396F2E" w:rsidP="00DA3897">
            <w:pPr>
              <w:rPr>
                <w:rFonts w:asciiTheme="majorHAnsi" w:hAnsiTheme="majorHAnsi"/>
                <w:b/>
                <w:sz w:val="16"/>
                <w:szCs w:val="16"/>
              </w:rPr>
            </w:pPr>
          </w:p>
        </w:tc>
        <w:tc>
          <w:tcPr>
            <w:tcW w:w="4671" w:type="dxa"/>
            <w:gridSpan w:val="2"/>
            <w:tcBorders>
              <w:top w:val="single" w:sz="4" w:space="0" w:color="auto"/>
              <w:left w:val="single" w:sz="4" w:space="0" w:color="auto"/>
              <w:bottom w:val="single" w:sz="4" w:space="0" w:color="auto"/>
              <w:right w:val="single" w:sz="4" w:space="0" w:color="auto"/>
            </w:tcBorders>
          </w:tcPr>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EMERGENCY CONTACT (4)</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 xml:space="preserve">Name </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Relationship to child</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Home telephone no</w:t>
            </w:r>
          </w:p>
          <w:p w:rsidR="00396F2E" w:rsidRPr="001F70D3" w:rsidRDefault="00396F2E" w:rsidP="00DA3897">
            <w:pPr>
              <w:rPr>
                <w:rFonts w:asciiTheme="majorHAnsi" w:hAnsiTheme="majorHAnsi"/>
                <w:b/>
                <w:sz w:val="16"/>
                <w:szCs w:val="16"/>
              </w:rPr>
            </w:pPr>
          </w:p>
          <w:p w:rsidR="00396F2E" w:rsidRPr="001F70D3" w:rsidRDefault="00396F2E" w:rsidP="00DA3897">
            <w:pPr>
              <w:rPr>
                <w:rFonts w:asciiTheme="majorHAnsi" w:hAnsiTheme="majorHAnsi"/>
                <w:b/>
                <w:sz w:val="16"/>
                <w:szCs w:val="16"/>
              </w:rPr>
            </w:pPr>
            <w:r w:rsidRPr="001F70D3">
              <w:rPr>
                <w:rFonts w:asciiTheme="majorHAnsi" w:hAnsiTheme="majorHAnsi"/>
                <w:b/>
                <w:sz w:val="16"/>
                <w:szCs w:val="16"/>
              </w:rPr>
              <w:t>Mobile no</w:t>
            </w: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4673" w:type="dxa"/>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c>
          <w:tcPr>
            <w:tcW w:w="222" w:type="dxa"/>
            <w:tcBorders>
              <w:top w:val="nil"/>
              <w:left w:val="nil"/>
              <w:bottom w:val="single" w:sz="4" w:space="0" w:color="auto"/>
              <w:right w:val="nil"/>
            </w:tcBorders>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566" w:type="dxa"/>
            <w:gridSpan w:val="4"/>
            <w:tcBorders>
              <w:top w:val="single" w:sz="4" w:space="0" w:color="auto"/>
              <w:bottom w:val="single" w:sz="4" w:space="0" w:color="auto"/>
            </w:tcBorders>
          </w:tcPr>
          <w:p w:rsidR="00396F2E" w:rsidRDefault="00396F2E" w:rsidP="00DA3897">
            <w:pPr>
              <w:rPr>
                <w:rFonts w:asciiTheme="majorHAnsi" w:hAnsiTheme="majorHAnsi"/>
                <w:b/>
                <w:sz w:val="14"/>
                <w:szCs w:val="14"/>
              </w:rPr>
            </w:pPr>
            <w:r w:rsidRPr="00917735">
              <w:rPr>
                <w:rFonts w:asciiTheme="majorHAnsi" w:hAnsiTheme="majorHAnsi"/>
                <w:b/>
                <w:sz w:val="14"/>
                <w:szCs w:val="14"/>
              </w:rPr>
              <w:t>Name &amp; tel</w:t>
            </w:r>
            <w:r>
              <w:rPr>
                <w:rFonts w:asciiTheme="majorHAnsi" w:hAnsiTheme="majorHAnsi"/>
                <w:b/>
                <w:sz w:val="14"/>
                <w:szCs w:val="14"/>
              </w:rPr>
              <w:t>ephone</w:t>
            </w:r>
            <w:r w:rsidRPr="00917735">
              <w:rPr>
                <w:rFonts w:asciiTheme="majorHAnsi" w:hAnsiTheme="majorHAnsi"/>
                <w:b/>
                <w:sz w:val="14"/>
                <w:szCs w:val="14"/>
              </w:rPr>
              <w:t xml:space="preserve"> no </w:t>
            </w:r>
          </w:p>
          <w:p w:rsidR="00396F2E" w:rsidRDefault="00396F2E" w:rsidP="00DA3897">
            <w:pPr>
              <w:rPr>
                <w:rFonts w:asciiTheme="majorHAnsi" w:hAnsiTheme="majorHAnsi"/>
                <w:b/>
                <w:sz w:val="14"/>
                <w:szCs w:val="14"/>
              </w:rPr>
            </w:pPr>
            <w:r w:rsidRPr="00917735">
              <w:rPr>
                <w:rFonts w:asciiTheme="majorHAnsi" w:hAnsiTheme="majorHAnsi"/>
                <w:b/>
                <w:sz w:val="14"/>
                <w:szCs w:val="14"/>
              </w:rPr>
              <w:t>of family doctor</w:t>
            </w:r>
          </w:p>
          <w:p w:rsidR="00396F2E" w:rsidRDefault="00396F2E" w:rsidP="00DA3897">
            <w:pPr>
              <w:rPr>
                <w:rFonts w:asciiTheme="majorHAnsi" w:hAnsiTheme="majorHAnsi"/>
                <w:b/>
                <w:sz w:val="14"/>
                <w:szCs w:val="14"/>
              </w:rPr>
            </w:pPr>
          </w:p>
          <w:p w:rsidR="00396F2E" w:rsidRPr="000179D8" w:rsidRDefault="00396F2E" w:rsidP="00DA3897">
            <w:pPr>
              <w:rPr>
                <w:rFonts w:asciiTheme="majorHAnsi" w:hAnsiTheme="majorHAnsi"/>
                <w:b/>
                <w:sz w:val="16"/>
                <w:szCs w:val="16"/>
              </w:rPr>
            </w:pPr>
            <w:r w:rsidRPr="000179D8">
              <w:rPr>
                <w:rFonts w:asciiTheme="majorHAnsi" w:hAnsiTheme="majorHAnsi"/>
                <w:b/>
                <w:sz w:val="16"/>
                <w:szCs w:val="16"/>
              </w:rPr>
              <w:t xml:space="preserve">In the case of an emergency, it might be necessary to obtain urgent treatment for your child from a doctor, dentist or hospital casualty department.  As delay in such circumstances is to be avoided, </w:t>
            </w:r>
            <w:r w:rsidRPr="000179D8">
              <w:rPr>
                <w:rFonts w:asciiTheme="majorHAnsi" w:hAnsiTheme="majorHAnsi"/>
                <w:b/>
                <w:sz w:val="16"/>
                <w:szCs w:val="16"/>
                <w:u w:val="single"/>
              </w:rPr>
              <w:t xml:space="preserve">in the unlikely event of </w:t>
            </w:r>
            <w:r>
              <w:rPr>
                <w:rFonts w:asciiTheme="majorHAnsi" w:hAnsiTheme="majorHAnsi"/>
                <w:b/>
                <w:sz w:val="16"/>
                <w:szCs w:val="16"/>
                <w:u w:val="single"/>
              </w:rPr>
              <w:t>GNRC</w:t>
            </w:r>
            <w:r w:rsidR="003F3402">
              <w:rPr>
                <w:rFonts w:asciiTheme="majorHAnsi" w:hAnsiTheme="majorHAnsi"/>
                <w:b/>
                <w:sz w:val="16"/>
                <w:szCs w:val="16"/>
                <w:u w:val="single"/>
              </w:rPr>
              <w:t xml:space="preserve"> Limited</w:t>
            </w:r>
            <w:r w:rsidRPr="000179D8">
              <w:rPr>
                <w:rFonts w:asciiTheme="majorHAnsi" w:hAnsiTheme="majorHAnsi"/>
                <w:b/>
                <w:sz w:val="16"/>
                <w:szCs w:val="16"/>
                <w:u w:val="single"/>
              </w:rPr>
              <w:t xml:space="preserve"> not being able to contact you</w:t>
            </w:r>
            <w:r w:rsidRPr="000179D8">
              <w:rPr>
                <w:rFonts w:asciiTheme="majorHAnsi" w:hAnsiTheme="majorHAnsi"/>
                <w:b/>
                <w:sz w:val="16"/>
                <w:szCs w:val="16"/>
              </w:rPr>
              <w:t>, we ask that you give your consent thus:  “In the event of a sudden illness or accident affecting my child, I agree to emergency treatment if recommended by a doctor, including any operative treatment and/or administr</w:t>
            </w:r>
            <w:r>
              <w:rPr>
                <w:rFonts w:asciiTheme="majorHAnsi" w:hAnsiTheme="majorHAnsi"/>
                <w:b/>
                <w:sz w:val="16"/>
                <w:szCs w:val="16"/>
              </w:rPr>
              <w:t>ation of a general anaesthetic.”</w:t>
            </w:r>
          </w:p>
          <w:p w:rsidR="00396F2E" w:rsidRDefault="00396F2E" w:rsidP="00DA3897">
            <w:pPr>
              <w:rPr>
                <w:rFonts w:asciiTheme="majorHAnsi" w:hAnsiTheme="majorHAnsi"/>
                <w:b/>
                <w:sz w:val="14"/>
                <w:szCs w:val="14"/>
              </w:rPr>
            </w:pPr>
            <w:r>
              <w:rPr>
                <w:rFonts w:asciiTheme="majorHAnsi" w:hAnsiTheme="majorHAnsi"/>
                <w:b/>
                <w:sz w:val="14"/>
                <w:szCs w:val="14"/>
              </w:rPr>
              <w:t xml:space="preserve">      </w:t>
            </w:r>
          </w:p>
          <w:p w:rsidR="00396F2E" w:rsidRDefault="00396F2E" w:rsidP="00DA3897">
            <w:pPr>
              <w:rPr>
                <w:rFonts w:asciiTheme="majorHAnsi" w:hAnsiTheme="majorHAnsi"/>
                <w:b/>
                <w:sz w:val="14"/>
                <w:szCs w:val="14"/>
              </w:rPr>
            </w:pPr>
          </w:p>
          <w:p w:rsidR="00396F2E" w:rsidRPr="00AD2762" w:rsidRDefault="00396F2E" w:rsidP="00DA3897">
            <w:pPr>
              <w:rPr>
                <w:rFonts w:asciiTheme="majorHAnsi" w:hAnsiTheme="majorHAnsi"/>
                <w:b/>
                <w:sz w:val="14"/>
                <w:szCs w:val="14"/>
              </w:rPr>
            </w:pPr>
            <w:r>
              <w:rPr>
                <w:rFonts w:asciiTheme="majorHAnsi" w:hAnsiTheme="majorHAnsi"/>
                <w:b/>
                <w:sz w:val="14"/>
                <w:szCs w:val="14"/>
              </w:rPr>
              <w:t xml:space="preserve"> </w:t>
            </w:r>
            <w:r w:rsidRPr="00AD2762">
              <w:rPr>
                <w:rFonts w:asciiTheme="majorHAnsi" w:hAnsiTheme="majorHAnsi"/>
                <w:b/>
                <w:sz w:val="14"/>
                <w:szCs w:val="14"/>
              </w:rPr>
              <w:t>PLEASE SIGN HERE IF YOU CONSENT</w:t>
            </w:r>
          </w:p>
          <w:p w:rsidR="00396F2E" w:rsidRPr="00917735" w:rsidRDefault="00396F2E" w:rsidP="00DA3897">
            <w:pPr>
              <w:rPr>
                <w:rFonts w:asciiTheme="majorHAnsi" w:hAnsiTheme="majorHAnsi"/>
                <w:b/>
                <w:sz w:val="14"/>
                <w:szCs w:val="14"/>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4673" w:type="dxa"/>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c>
          <w:tcPr>
            <w:tcW w:w="222" w:type="dxa"/>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c>
          <w:tcPr>
            <w:tcW w:w="4671" w:type="dxa"/>
            <w:gridSpan w:val="2"/>
            <w:tcBorders>
              <w:top w:val="single" w:sz="4" w:space="0" w:color="auto"/>
              <w:left w:val="nil"/>
              <w:bottom w:val="single" w:sz="4" w:space="0" w:color="auto"/>
              <w:right w:val="nil"/>
            </w:tcBorders>
          </w:tcPr>
          <w:p w:rsidR="00396F2E" w:rsidRPr="00917735" w:rsidRDefault="00396F2E" w:rsidP="00DA3897">
            <w:pPr>
              <w:rPr>
                <w:rFonts w:asciiTheme="majorHAnsi" w:hAnsiTheme="majorHAnsi"/>
                <w:b/>
                <w:sz w:val="14"/>
                <w:szCs w:val="14"/>
              </w:rPr>
            </w:pPr>
          </w:p>
        </w:tc>
      </w:tr>
      <w:tr w:rsidR="00396F2E" w:rsidTr="00DA3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566" w:type="dxa"/>
            <w:gridSpan w:val="4"/>
            <w:tcBorders>
              <w:top w:val="single" w:sz="4" w:space="0" w:color="auto"/>
            </w:tcBorders>
          </w:tcPr>
          <w:p w:rsidR="00396F2E" w:rsidRDefault="00396F2E" w:rsidP="00DA3897">
            <w:pPr>
              <w:rPr>
                <w:rFonts w:asciiTheme="majorHAnsi" w:hAnsiTheme="majorHAnsi"/>
                <w:b/>
                <w:sz w:val="12"/>
                <w:szCs w:val="14"/>
              </w:rPr>
            </w:pPr>
          </w:p>
          <w:p w:rsidR="00396F2E" w:rsidRDefault="00396F2E" w:rsidP="00DA3897">
            <w:pPr>
              <w:jc w:val="center"/>
              <w:rPr>
                <w:rFonts w:asciiTheme="majorHAnsi" w:hAnsiTheme="majorHAnsi"/>
                <w:b/>
                <w:sz w:val="14"/>
                <w:szCs w:val="14"/>
              </w:rPr>
            </w:pPr>
            <w:r w:rsidRPr="00727A7C">
              <w:rPr>
                <w:rFonts w:asciiTheme="majorHAnsi" w:hAnsiTheme="majorHAnsi"/>
                <w:b/>
                <w:sz w:val="14"/>
                <w:szCs w:val="14"/>
              </w:rPr>
              <w:t xml:space="preserve">I have read the </w:t>
            </w:r>
            <w:r>
              <w:rPr>
                <w:rFonts w:asciiTheme="majorHAnsi" w:hAnsiTheme="majorHAnsi"/>
                <w:b/>
                <w:sz w:val="14"/>
                <w:szCs w:val="14"/>
              </w:rPr>
              <w:t xml:space="preserve">Greenway Nursery Rainbow Club </w:t>
            </w:r>
            <w:r w:rsidRPr="00727A7C">
              <w:rPr>
                <w:rFonts w:asciiTheme="majorHAnsi" w:hAnsiTheme="majorHAnsi"/>
                <w:b/>
                <w:sz w:val="14"/>
                <w:szCs w:val="14"/>
              </w:rPr>
              <w:t>Terms and Conditions.</w:t>
            </w:r>
            <w:r w:rsidR="003F3402">
              <w:rPr>
                <w:rFonts w:asciiTheme="majorHAnsi" w:hAnsiTheme="majorHAnsi"/>
                <w:b/>
                <w:sz w:val="14"/>
                <w:szCs w:val="14"/>
              </w:rPr>
              <w:t xml:space="preserve"> I agree with the above photography policy.</w:t>
            </w:r>
          </w:p>
          <w:p w:rsidR="00396F2E" w:rsidRPr="00727A7C" w:rsidRDefault="00396F2E" w:rsidP="00DA3897">
            <w:pPr>
              <w:jc w:val="center"/>
              <w:rPr>
                <w:rFonts w:asciiTheme="majorHAnsi" w:hAnsiTheme="majorHAnsi"/>
                <w:b/>
                <w:sz w:val="14"/>
                <w:szCs w:val="14"/>
              </w:rPr>
            </w:pPr>
            <w:r w:rsidRPr="00727A7C">
              <w:rPr>
                <w:rFonts w:asciiTheme="majorHAnsi" w:hAnsiTheme="majorHAnsi"/>
                <w:b/>
                <w:sz w:val="14"/>
                <w:szCs w:val="14"/>
              </w:rPr>
              <w:t xml:space="preserve">By signing this document </w:t>
            </w:r>
            <w:r>
              <w:rPr>
                <w:rFonts w:asciiTheme="majorHAnsi" w:hAnsiTheme="majorHAnsi"/>
                <w:b/>
                <w:sz w:val="14"/>
                <w:szCs w:val="14"/>
              </w:rPr>
              <w:t xml:space="preserve">I accept </w:t>
            </w:r>
            <w:r w:rsidRPr="00727A7C">
              <w:rPr>
                <w:rFonts w:asciiTheme="majorHAnsi" w:hAnsiTheme="majorHAnsi"/>
                <w:b/>
                <w:sz w:val="14"/>
                <w:szCs w:val="14"/>
              </w:rPr>
              <w:t>those Terms and Conditions</w:t>
            </w:r>
            <w:r>
              <w:rPr>
                <w:rFonts w:asciiTheme="majorHAnsi" w:hAnsiTheme="majorHAnsi"/>
                <w:b/>
                <w:sz w:val="14"/>
                <w:szCs w:val="14"/>
              </w:rPr>
              <w:t xml:space="preserve"> and will comply with</w:t>
            </w:r>
            <w:r w:rsidRPr="00727A7C">
              <w:rPr>
                <w:rFonts w:asciiTheme="majorHAnsi" w:hAnsiTheme="majorHAnsi"/>
                <w:b/>
                <w:sz w:val="14"/>
                <w:szCs w:val="14"/>
              </w:rPr>
              <w:t xml:space="preserve"> th</w:t>
            </w:r>
            <w:r>
              <w:rPr>
                <w:rFonts w:asciiTheme="majorHAnsi" w:hAnsiTheme="majorHAnsi"/>
                <w:b/>
                <w:sz w:val="14"/>
                <w:szCs w:val="14"/>
              </w:rPr>
              <w:t>em</w:t>
            </w:r>
            <w:r w:rsidRPr="00727A7C">
              <w:rPr>
                <w:rFonts w:asciiTheme="majorHAnsi" w:hAnsiTheme="majorHAnsi"/>
                <w:b/>
                <w:sz w:val="14"/>
                <w:szCs w:val="14"/>
              </w:rPr>
              <w:t>.</w:t>
            </w:r>
            <w:r w:rsidR="003F3402">
              <w:rPr>
                <w:rFonts w:asciiTheme="majorHAnsi" w:hAnsiTheme="majorHAnsi"/>
                <w:b/>
                <w:sz w:val="14"/>
                <w:szCs w:val="14"/>
              </w:rPr>
              <w:t xml:space="preserve"> </w:t>
            </w:r>
          </w:p>
          <w:p w:rsidR="00396F2E" w:rsidRPr="00AD2762" w:rsidRDefault="00396F2E" w:rsidP="00DA3897">
            <w:pPr>
              <w:rPr>
                <w:rFonts w:asciiTheme="majorHAnsi" w:hAnsiTheme="majorHAnsi"/>
                <w:b/>
                <w:sz w:val="12"/>
                <w:szCs w:val="14"/>
              </w:rPr>
            </w:pPr>
          </w:p>
          <w:p w:rsidR="00396F2E" w:rsidRDefault="00396F2E" w:rsidP="00DA3897">
            <w:pPr>
              <w:rPr>
                <w:rFonts w:asciiTheme="majorHAnsi" w:hAnsiTheme="majorHAnsi"/>
                <w:b/>
                <w:sz w:val="12"/>
                <w:szCs w:val="14"/>
              </w:rPr>
            </w:pPr>
            <w:r w:rsidRPr="00AD2762">
              <w:rPr>
                <w:rFonts w:asciiTheme="majorHAnsi" w:hAnsiTheme="majorHAnsi"/>
                <w:b/>
                <w:sz w:val="12"/>
                <w:szCs w:val="14"/>
              </w:rPr>
              <w:t xml:space="preserve">SIGNATURE OF </w:t>
            </w:r>
          </w:p>
          <w:p w:rsidR="00396F2E" w:rsidRDefault="00396F2E" w:rsidP="00DA3897">
            <w:pPr>
              <w:rPr>
                <w:rFonts w:asciiTheme="majorHAnsi" w:hAnsiTheme="majorHAnsi"/>
                <w:b/>
                <w:sz w:val="12"/>
                <w:szCs w:val="14"/>
              </w:rPr>
            </w:pPr>
            <w:r w:rsidRPr="00AD2762">
              <w:rPr>
                <w:rFonts w:asciiTheme="majorHAnsi" w:hAnsiTheme="majorHAnsi"/>
                <w:b/>
                <w:sz w:val="12"/>
                <w:szCs w:val="14"/>
              </w:rPr>
              <w:t xml:space="preserve">PARENT OR CARER </w:t>
            </w:r>
            <w:r>
              <w:rPr>
                <w:rFonts w:asciiTheme="majorHAnsi" w:hAnsiTheme="majorHAnsi"/>
                <w:b/>
                <w:sz w:val="12"/>
                <w:szCs w:val="14"/>
              </w:rPr>
              <w:t xml:space="preserve">         </w:t>
            </w:r>
            <w:r w:rsidRPr="00AD2762">
              <w:rPr>
                <w:rFonts w:asciiTheme="majorHAnsi" w:hAnsiTheme="majorHAnsi"/>
                <w:b/>
                <w:sz w:val="12"/>
                <w:szCs w:val="14"/>
              </w:rPr>
              <w:t>…………………………………………………</w:t>
            </w:r>
            <w:r>
              <w:rPr>
                <w:rFonts w:asciiTheme="majorHAnsi" w:hAnsiTheme="majorHAnsi"/>
                <w:b/>
                <w:sz w:val="12"/>
                <w:szCs w:val="14"/>
              </w:rPr>
              <w:t xml:space="preserve">……………………………………………….......      </w:t>
            </w:r>
            <w:r w:rsidRPr="00AD2762">
              <w:rPr>
                <w:rFonts w:asciiTheme="majorHAnsi" w:hAnsiTheme="majorHAnsi"/>
                <w:b/>
                <w:sz w:val="12"/>
                <w:szCs w:val="14"/>
              </w:rPr>
              <w:t xml:space="preserve">DATE </w:t>
            </w:r>
            <w:r>
              <w:rPr>
                <w:rFonts w:asciiTheme="majorHAnsi" w:hAnsiTheme="majorHAnsi"/>
                <w:b/>
                <w:sz w:val="12"/>
                <w:szCs w:val="14"/>
              </w:rPr>
              <w:t xml:space="preserve">     </w:t>
            </w:r>
            <w:r w:rsidRPr="00AD2762">
              <w:rPr>
                <w:rFonts w:asciiTheme="majorHAnsi" w:hAnsiTheme="majorHAnsi"/>
                <w:b/>
                <w:sz w:val="12"/>
                <w:szCs w:val="14"/>
              </w:rPr>
              <w:t>……………………</w:t>
            </w:r>
          </w:p>
          <w:p w:rsidR="00396F2E" w:rsidRPr="0023403F" w:rsidRDefault="00396F2E" w:rsidP="00DA3897">
            <w:pPr>
              <w:rPr>
                <w:rFonts w:asciiTheme="majorHAnsi" w:hAnsiTheme="majorHAnsi"/>
                <w:b/>
              </w:rPr>
            </w:pPr>
          </w:p>
          <w:p w:rsidR="00396F2E" w:rsidRPr="00AD2762" w:rsidRDefault="00396F2E" w:rsidP="00DA3897">
            <w:pPr>
              <w:rPr>
                <w:rFonts w:asciiTheme="majorHAnsi" w:hAnsiTheme="majorHAnsi"/>
                <w:b/>
                <w:sz w:val="12"/>
                <w:szCs w:val="14"/>
              </w:rPr>
            </w:pPr>
            <w:r>
              <w:rPr>
                <w:rFonts w:asciiTheme="majorHAnsi" w:hAnsiTheme="majorHAnsi"/>
                <w:b/>
                <w:sz w:val="12"/>
                <w:szCs w:val="14"/>
              </w:rPr>
              <w:t>NA</w:t>
            </w:r>
            <w:r w:rsidRPr="00AD2762">
              <w:rPr>
                <w:rFonts w:asciiTheme="majorHAnsi" w:hAnsiTheme="majorHAnsi"/>
                <w:b/>
                <w:sz w:val="12"/>
                <w:szCs w:val="14"/>
              </w:rPr>
              <w:t>ME (PRINTED)</w:t>
            </w:r>
            <w:r>
              <w:rPr>
                <w:rFonts w:asciiTheme="majorHAnsi" w:hAnsiTheme="majorHAnsi"/>
                <w:b/>
                <w:sz w:val="12"/>
                <w:szCs w:val="14"/>
              </w:rPr>
              <w:t xml:space="preserve">      …………………………………………………………………………………………………………….</w:t>
            </w:r>
          </w:p>
          <w:p w:rsidR="00396F2E" w:rsidRPr="00917735" w:rsidRDefault="00396F2E" w:rsidP="00DA3897">
            <w:pPr>
              <w:rPr>
                <w:rFonts w:asciiTheme="majorHAnsi" w:hAnsiTheme="majorHAnsi"/>
                <w:b/>
                <w:sz w:val="14"/>
                <w:szCs w:val="14"/>
              </w:rPr>
            </w:pPr>
            <w:r w:rsidRPr="00AD2762">
              <w:rPr>
                <w:rFonts w:asciiTheme="majorHAnsi" w:hAnsiTheme="majorHAnsi"/>
                <w:b/>
                <w:sz w:val="12"/>
                <w:szCs w:val="14"/>
              </w:rPr>
              <w:t xml:space="preserve"> </w:t>
            </w:r>
            <w:r>
              <w:rPr>
                <w:rFonts w:asciiTheme="majorHAnsi" w:hAnsiTheme="majorHAnsi"/>
                <w:b/>
                <w:sz w:val="12"/>
                <w:szCs w:val="14"/>
              </w:rPr>
              <w:t xml:space="preserve">                               </w:t>
            </w:r>
          </w:p>
        </w:tc>
      </w:tr>
    </w:tbl>
    <w:p w:rsidR="00396F2E" w:rsidRDefault="00396F2E" w:rsidP="00396F2E">
      <w:pPr>
        <w:jc w:val="right"/>
        <w:rPr>
          <w:rFonts w:asciiTheme="majorHAnsi" w:hAnsiTheme="majorHAnsi"/>
          <w:b/>
          <w:sz w:val="16"/>
          <w:szCs w:val="16"/>
        </w:rPr>
      </w:pPr>
      <w:r>
        <w:rPr>
          <w:rFonts w:asciiTheme="majorHAnsi" w:hAnsiTheme="majorHAnsi"/>
          <w:b/>
          <w:sz w:val="16"/>
          <w:szCs w:val="16"/>
        </w:rPr>
        <w:t>APPLICATION FORM PAGE 1</w:t>
      </w:r>
    </w:p>
    <w:p w:rsidR="00396F2E" w:rsidRDefault="00396F2E" w:rsidP="00396F2E">
      <w:pPr>
        <w:jc w:val="right"/>
        <w:rPr>
          <w:rFonts w:asciiTheme="majorHAnsi" w:hAnsiTheme="majorHAnsi"/>
          <w:b/>
          <w:sz w:val="16"/>
          <w:szCs w:val="16"/>
        </w:rPr>
      </w:pPr>
    </w:p>
    <w:p w:rsidR="00396F2E" w:rsidRDefault="00396F2E" w:rsidP="00396F2E">
      <w:pPr>
        <w:jc w:val="right"/>
        <w:rPr>
          <w:rFonts w:asciiTheme="majorHAnsi" w:hAnsiTheme="majorHAnsi"/>
          <w:b/>
          <w:sz w:val="16"/>
          <w:szCs w:val="16"/>
        </w:rPr>
      </w:pPr>
    </w:p>
    <w:p w:rsidR="00396F2E" w:rsidRDefault="00396F2E" w:rsidP="00396F2E">
      <w:pPr>
        <w:jc w:val="right"/>
        <w:rPr>
          <w:rFonts w:asciiTheme="majorHAnsi" w:hAnsiTheme="majorHAnsi"/>
          <w:b/>
          <w:sz w:val="16"/>
          <w:szCs w:val="16"/>
        </w:rPr>
      </w:pPr>
    </w:p>
    <w:p w:rsidR="00396F2E" w:rsidRDefault="00396F2E" w:rsidP="00396F2E">
      <w:pPr>
        <w:jc w:val="right"/>
        <w:rPr>
          <w:rFonts w:asciiTheme="majorHAnsi" w:hAnsiTheme="majorHAnsi"/>
          <w:b/>
          <w:sz w:val="16"/>
          <w:szCs w:val="16"/>
        </w:rPr>
      </w:pPr>
    </w:p>
    <w:p w:rsidR="002A521D" w:rsidRDefault="002A521D" w:rsidP="00396F2E">
      <w:pPr>
        <w:jc w:val="right"/>
        <w:rPr>
          <w:rFonts w:asciiTheme="majorHAnsi" w:hAnsiTheme="majorHAnsi"/>
          <w:b/>
          <w:sz w:val="16"/>
          <w:szCs w:val="16"/>
        </w:rPr>
      </w:pPr>
    </w:p>
    <w:p w:rsidR="002A521D" w:rsidRDefault="002A521D" w:rsidP="00396F2E">
      <w:pPr>
        <w:jc w:val="right"/>
        <w:rPr>
          <w:rFonts w:asciiTheme="majorHAnsi" w:hAnsiTheme="majorHAnsi"/>
          <w:b/>
          <w:sz w:val="16"/>
          <w:szCs w:val="16"/>
        </w:rPr>
      </w:pPr>
    </w:p>
    <w:p w:rsidR="002D75DD" w:rsidRDefault="002D75DD" w:rsidP="00396F2E">
      <w:pPr>
        <w:jc w:val="right"/>
        <w:rPr>
          <w:rFonts w:asciiTheme="majorHAnsi" w:hAnsiTheme="majorHAnsi"/>
          <w:b/>
          <w:sz w:val="16"/>
          <w:szCs w:val="16"/>
        </w:rPr>
      </w:pPr>
    </w:p>
    <w:p w:rsidR="002D75DD" w:rsidRDefault="002D75DD" w:rsidP="00396F2E">
      <w:pPr>
        <w:jc w:val="right"/>
        <w:rPr>
          <w:rFonts w:asciiTheme="majorHAnsi" w:hAnsiTheme="majorHAnsi"/>
          <w:b/>
          <w:sz w:val="16"/>
          <w:szCs w:val="16"/>
        </w:rPr>
      </w:pPr>
    </w:p>
    <w:p w:rsidR="002D75DD" w:rsidRPr="00AD2762" w:rsidRDefault="00F21CA4" w:rsidP="00396F2E">
      <w:pPr>
        <w:jc w:val="right"/>
        <w:rPr>
          <w:rFonts w:asciiTheme="majorHAnsi" w:hAnsiTheme="majorHAnsi"/>
          <w:b/>
          <w:sz w:val="16"/>
          <w:szCs w:val="16"/>
        </w:rPr>
      </w:pPr>
      <w:r w:rsidRPr="006B4A94">
        <w:rPr>
          <w:b/>
          <w:noProof/>
          <w:color w:val="130CA8"/>
          <w:u w:val="single"/>
          <w:lang w:eastAsia="en-GB"/>
        </w:rPr>
        <w:drawing>
          <wp:anchor distT="0" distB="0" distL="114300" distR="114300" simplePos="0" relativeHeight="251685888" behindDoc="0" locked="0" layoutInCell="1" allowOverlap="1" wp14:anchorId="53184E91" wp14:editId="668AFA06">
            <wp:simplePos x="0" y="0"/>
            <wp:positionH relativeFrom="column">
              <wp:posOffset>5702935</wp:posOffset>
            </wp:positionH>
            <wp:positionV relativeFrom="paragraph">
              <wp:posOffset>93980</wp:posOffset>
            </wp:positionV>
            <wp:extent cx="676275" cy="90043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RC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6275" cy="9004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2570"/>
        <w:gridCol w:w="2244"/>
      </w:tblGrid>
      <w:tr w:rsidR="00396F2E" w:rsidTr="00DA3897">
        <w:tc>
          <w:tcPr>
            <w:tcW w:w="4814" w:type="dxa"/>
          </w:tcPr>
          <w:p w:rsidR="00396F2E" w:rsidRPr="00AD2762" w:rsidRDefault="00396F2E" w:rsidP="00DA3897">
            <w:pPr>
              <w:jc w:val="center"/>
              <w:rPr>
                <w:rFonts w:asciiTheme="majorHAnsi" w:hAnsiTheme="majorHAnsi"/>
                <w:b/>
                <w:sz w:val="24"/>
                <w:szCs w:val="24"/>
              </w:rPr>
            </w:pPr>
          </w:p>
          <w:p w:rsidR="00396F2E" w:rsidRPr="00755A99" w:rsidRDefault="00396F2E" w:rsidP="00DA3897">
            <w:pPr>
              <w:jc w:val="center"/>
              <w:rPr>
                <w:rFonts w:asciiTheme="majorHAnsi" w:hAnsiTheme="majorHAnsi"/>
                <w:b/>
                <w:color w:val="7030A0"/>
                <w:sz w:val="24"/>
                <w:szCs w:val="24"/>
              </w:rPr>
            </w:pPr>
            <w:r w:rsidRPr="00755A99">
              <w:rPr>
                <w:rFonts w:asciiTheme="majorHAnsi" w:hAnsiTheme="majorHAnsi"/>
                <w:b/>
                <w:color w:val="7030A0"/>
                <w:sz w:val="24"/>
                <w:szCs w:val="24"/>
              </w:rPr>
              <w:t>APPLICATION FORM FOR</w:t>
            </w:r>
          </w:p>
          <w:p w:rsidR="00396F2E" w:rsidRPr="00F93B29" w:rsidRDefault="00396F2E" w:rsidP="00DA3897">
            <w:pPr>
              <w:jc w:val="center"/>
              <w:rPr>
                <w:rFonts w:asciiTheme="majorHAnsi" w:hAnsiTheme="majorHAnsi"/>
                <w:b/>
                <w:sz w:val="36"/>
                <w:szCs w:val="36"/>
              </w:rPr>
            </w:pPr>
            <w:r w:rsidRPr="00F93B29">
              <w:rPr>
                <w:rFonts w:asciiTheme="majorHAnsi" w:hAnsiTheme="majorHAnsi"/>
                <w:b/>
                <w:color w:val="7030A0"/>
                <w:sz w:val="36"/>
                <w:szCs w:val="36"/>
              </w:rPr>
              <w:t>R</w:t>
            </w:r>
            <w:r w:rsidRPr="00F93B29">
              <w:rPr>
                <w:rFonts w:asciiTheme="majorHAnsi" w:hAnsiTheme="majorHAnsi"/>
                <w:b/>
                <w:color w:val="FF0000"/>
                <w:sz w:val="36"/>
                <w:szCs w:val="36"/>
              </w:rPr>
              <w:t>A</w:t>
            </w:r>
            <w:r w:rsidRPr="00F93B29">
              <w:rPr>
                <w:rFonts w:asciiTheme="majorHAnsi" w:hAnsiTheme="majorHAnsi"/>
                <w:b/>
                <w:color w:val="00B0F0"/>
                <w:sz w:val="36"/>
                <w:szCs w:val="36"/>
              </w:rPr>
              <w:t>I</w:t>
            </w:r>
            <w:r w:rsidRPr="00F93B29">
              <w:rPr>
                <w:rFonts w:asciiTheme="majorHAnsi" w:hAnsiTheme="majorHAnsi"/>
                <w:b/>
                <w:color w:val="92D050"/>
                <w:sz w:val="36"/>
                <w:szCs w:val="36"/>
              </w:rPr>
              <w:t>N</w:t>
            </w:r>
            <w:r w:rsidRPr="00F93B29">
              <w:rPr>
                <w:rFonts w:asciiTheme="majorHAnsi" w:hAnsiTheme="majorHAnsi"/>
                <w:b/>
                <w:color w:val="7030A0"/>
                <w:sz w:val="36"/>
                <w:szCs w:val="36"/>
              </w:rPr>
              <w:t>B</w:t>
            </w:r>
            <w:r w:rsidRPr="00F93B29">
              <w:rPr>
                <w:rFonts w:asciiTheme="majorHAnsi" w:hAnsiTheme="majorHAnsi"/>
                <w:b/>
                <w:color w:val="FF0000"/>
                <w:sz w:val="36"/>
                <w:szCs w:val="36"/>
              </w:rPr>
              <w:t>O</w:t>
            </w:r>
            <w:r w:rsidRPr="00F93B29">
              <w:rPr>
                <w:rFonts w:asciiTheme="majorHAnsi" w:hAnsiTheme="majorHAnsi"/>
                <w:b/>
                <w:color w:val="00B0F0"/>
                <w:sz w:val="36"/>
                <w:szCs w:val="36"/>
              </w:rPr>
              <w:t>W</w:t>
            </w:r>
            <w:r w:rsidRPr="00F93B29">
              <w:rPr>
                <w:rFonts w:asciiTheme="majorHAnsi" w:hAnsiTheme="majorHAnsi"/>
                <w:b/>
                <w:sz w:val="36"/>
                <w:szCs w:val="36"/>
              </w:rPr>
              <w:t xml:space="preserve"> </w:t>
            </w:r>
            <w:r w:rsidRPr="00F93B29">
              <w:rPr>
                <w:rFonts w:asciiTheme="majorHAnsi" w:hAnsiTheme="majorHAnsi"/>
                <w:b/>
                <w:color w:val="92D050"/>
                <w:sz w:val="36"/>
                <w:szCs w:val="36"/>
              </w:rPr>
              <w:t>C</w:t>
            </w:r>
            <w:r w:rsidRPr="00F93B29">
              <w:rPr>
                <w:rFonts w:asciiTheme="majorHAnsi" w:hAnsiTheme="majorHAnsi"/>
                <w:b/>
                <w:color w:val="7030A0"/>
                <w:sz w:val="36"/>
                <w:szCs w:val="36"/>
              </w:rPr>
              <w:t>L</w:t>
            </w:r>
            <w:r w:rsidRPr="00F93B29">
              <w:rPr>
                <w:rFonts w:asciiTheme="majorHAnsi" w:hAnsiTheme="majorHAnsi"/>
                <w:b/>
                <w:color w:val="FF0000"/>
                <w:sz w:val="36"/>
                <w:szCs w:val="36"/>
              </w:rPr>
              <w:t>U</w:t>
            </w:r>
            <w:r w:rsidRPr="00F93B29">
              <w:rPr>
                <w:rFonts w:asciiTheme="majorHAnsi" w:hAnsiTheme="majorHAnsi"/>
                <w:b/>
                <w:color w:val="00B0F0"/>
                <w:sz w:val="36"/>
                <w:szCs w:val="36"/>
              </w:rPr>
              <w:t>B</w:t>
            </w:r>
          </w:p>
          <w:p w:rsidR="00396F2E" w:rsidRPr="000434DE" w:rsidRDefault="00396F2E" w:rsidP="00DA3897">
            <w:pPr>
              <w:jc w:val="center"/>
              <w:rPr>
                <w:rFonts w:asciiTheme="majorHAnsi" w:hAnsiTheme="majorHAnsi"/>
                <w:b/>
                <w:sz w:val="10"/>
                <w:szCs w:val="10"/>
              </w:rPr>
            </w:pPr>
          </w:p>
          <w:p w:rsidR="00396F2E" w:rsidRPr="00755A99" w:rsidRDefault="00396F2E" w:rsidP="00DA3897">
            <w:pPr>
              <w:jc w:val="center"/>
              <w:rPr>
                <w:rFonts w:asciiTheme="majorHAnsi" w:hAnsiTheme="majorHAnsi"/>
                <w:b/>
                <w:color w:val="7030A0"/>
                <w:sz w:val="24"/>
                <w:szCs w:val="24"/>
              </w:rPr>
            </w:pPr>
            <w:r>
              <w:rPr>
                <w:rFonts w:asciiTheme="majorHAnsi" w:hAnsiTheme="majorHAnsi"/>
                <w:b/>
                <w:color w:val="7030A0"/>
                <w:sz w:val="24"/>
                <w:szCs w:val="24"/>
              </w:rPr>
              <w:t>PART 2</w:t>
            </w:r>
          </w:p>
          <w:p w:rsidR="00396F2E" w:rsidRPr="00F93B29" w:rsidRDefault="00396F2E" w:rsidP="00DA3897">
            <w:pPr>
              <w:jc w:val="center"/>
              <w:rPr>
                <w:rFonts w:asciiTheme="majorHAnsi" w:hAnsiTheme="majorHAnsi"/>
                <w:b/>
                <w:sz w:val="8"/>
                <w:szCs w:val="8"/>
              </w:rPr>
            </w:pPr>
          </w:p>
        </w:tc>
        <w:tc>
          <w:tcPr>
            <w:tcW w:w="2570" w:type="dxa"/>
          </w:tcPr>
          <w:p w:rsidR="00396F2E" w:rsidRDefault="00396F2E" w:rsidP="00DA3897">
            <w:pPr>
              <w:jc w:val="center"/>
            </w:pPr>
          </w:p>
          <w:p w:rsidR="00396F2E" w:rsidRDefault="00396F2E" w:rsidP="00DA3897">
            <w:pPr>
              <w:jc w:val="center"/>
            </w:pPr>
          </w:p>
          <w:p w:rsidR="00396F2E" w:rsidRDefault="00396F2E" w:rsidP="00DA3897">
            <w:pPr>
              <w:jc w:val="center"/>
            </w:pPr>
          </w:p>
        </w:tc>
        <w:tc>
          <w:tcPr>
            <w:tcW w:w="2244" w:type="dxa"/>
            <w:tcBorders>
              <w:left w:val="nil"/>
            </w:tcBorders>
          </w:tcPr>
          <w:p w:rsidR="00396F2E" w:rsidRDefault="00396F2E" w:rsidP="00DA3897">
            <w:pPr>
              <w:jc w:val="center"/>
            </w:pPr>
          </w:p>
        </w:tc>
      </w:tr>
    </w:tbl>
    <w:tbl>
      <w:tblPr>
        <w:tblW w:w="10093" w:type="dxa"/>
        <w:tblInd w:w="-204" w:type="dxa"/>
        <w:shd w:val="clear" w:color="auto" w:fill="B3B3B3"/>
        <w:tblLook w:val="00A0" w:firstRow="1" w:lastRow="0" w:firstColumn="1" w:lastColumn="0" w:noHBand="0" w:noVBand="0"/>
      </w:tblPr>
      <w:tblGrid>
        <w:gridCol w:w="62"/>
        <w:gridCol w:w="10031"/>
      </w:tblGrid>
      <w:tr w:rsidR="00396F2E" w:rsidTr="00DA3897">
        <w:trPr>
          <w:gridBefore w:val="1"/>
          <w:wBefore w:w="62" w:type="dxa"/>
          <w:trHeight w:val="460"/>
        </w:trPr>
        <w:tc>
          <w:tcPr>
            <w:tcW w:w="10031" w:type="dxa"/>
            <w:shd w:val="clear" w:color="auto" w:fill="00B0F0"/>
          </w:tcPr>
          <w:p w:rsidR="00396F2E" w:rsidRDefault="00396F2E" w:rsidP="00DA3897">
            <w:pPr>
              <w:jc w:val="center"/>
              <w:rPr>
                <w:sz w:val="4"/>
                <w:szCs w:val="4"/>
              </w:rPr>
            </w:pPr>
          </w:p>
          <w:p w:rsidR="00396F2E" w:rsidRDefault="00396F2E" w:rsidP="00DA3897">
            <w:pPr>
              <w:jc w:val="center"/>
              <w:rPr>
                <w:b/>
                <w:w w:val="150"/>
                <w:sz w:val="2"/>
                <w:szCs w:val="2"/>
              </w:rPr>
            </w:pPr>
          </w:p>
          <w:p w:rsidR="00396F2E" w:rsidRPr="00041ECB" w:rsidRDefault="00396F2E" w:rsidP="00DA3897">
            <w:pPr>
              <w:jc w:val="center"/>
              <w:rPr>
                <w:rFonts w:asciiTheme="majorHAnsi" w:hAnsiTheme="majorHAnsi"/>
                <w:b/>
                <w:w w:val="150"/>
                <w:sz w:val="16"/>
                <w:szCs w:val="16"/>
              </w:rPr>
            </w:pPr>
          </w:p>
          <w:p w:rsidR="00396F2E" w:rsidRDefault="00396F2E" w:rsidP="00DA3897">
            <w:pPr>
              <w:jc w:val="center"/>
              <w:rPr>
                <w:b/>
                <w:w w:val="150"/>
                <w:sz w:val="2"/>
                <w:szCs w:val="2"/>
              </w:rPr>
            </w:pPr>
          </w:p>
          <w:p w:rsidR="00396F2E" w:rsidRDefault="00396F2E" w:rsidP="00DA3897">
            <w:pPr>
              <w:jc w:val="center"/>
              <w:rPr>
                <w:b/>
                <w:sz w:val="4"/>
                <w:szCs w:val="4"/>
              </w:rPr>
            </w:pPr>
          </w:p>
        </w:tc>
      </w:tr>
      <w:tr w:rsidR="00396F2E" w:rsidTr="00DA3897">
        <w:tc>
          <w:tcPr>
            <w:tcW w:w="10093" w:type="dxa"/>
            <w:gridSpan w:val="2"/>
            <w:shd w:val="clear" w:color="auto" w:fill="B3B3B3"/>
          </w:tcPr>
          <w:p w:rsidR="00396F2E" w:rsidRDefault="00396F2E" w:rsidP="00DA3897">
            <w:pPr>
              <w:jc w:val="center"/>
              <w:rPr>
                <w:b/>
                <w:sz w:val="4"/>
                <w:szCs w:val="4"/>
              </w:rPr>
            </w:pPr>
          </w:p>
        </w:tc>
      </w:tr>
    </w:tbl>
    <w:p w:rsidR="00396F2E" w:rsidRDefault="00396F2E" w:rsidP="00396F2E">
      <w:pPr>
        <w:rPr>
          <w:b/>
          <w:sz w:val="4"/>
          <w:szCs w:val="4"/>
        </w:rPr>
      </w:pPr>
    </w:p>
    <w:tbl>
      <w:tblPr>
        <w:tblW w:w="1012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62"/>
        <w:gridCol w:w="283"/>
        <w:gridCol w:w="2977"/>
      </w:tblGrid>
      <w:tr w:rsidR="00396F2E" w:rsidTr="00DA3897">
        <w:tc>
          <w:tcPr>
            <w:tcW w:w="6862" w:type="dxa"/>
            <w:tcBorders>
              <w:right w:val="single" w:sz="4" w:space="0" w:color="auto"/>
            </w:tcBorders>
          </w:tcPr>
          <w:p w:rsidR="00396F2E" w:rsidRPr="001F70D3" w:rsidRDefault="00396F2E" w:rsidP="00DA3897">
            <w:pPr>
              <w:rPr>
                <w:sz w:val="16"/>
                <w:szCs w:val="16"/>
              </w:rPr>
            </w:pPr>
            <w:r w:rsidRPr="001F70D3">
              <w:rPr>
                <w:rFonts w:asciiTheme="majorHAnsi" w:hAnsiTheme="majorHAnsi"/>
                <w:b/>
                <w:sz w:val="16"/>
                <w:szCs w:val="16"/>
              </w:rPr>
              <w:t>CHILD’S PREFERRED FIRST NAME (IF DIFFERENT FROM THAT LISTED ON PAGE 1) AND SURNAME</w:t>
            </w:r>
          </w:p>
          <w:p w:rsidR="00396F2E" w:rsidRDefault="00396F2E" w:rsidP="00DA3897">
            <w:pPr>
              <w:rPr>
                <w:sz w:val="12"/>
                <w:szCs w:val="14"/>
              </w:rPr>
            </w:pPr>
          </w:p>
        </w:tc>
        <w:tc>
          <w:tcPr>
            <w:tcW w:w="283" w:type="dxa"/>
            <w:tcBorders>
              <w:top w:val="nil"/>
              <w:left w:val="single" w:sz="4" w:space="0" w:color="auto"/>
              <w:bottom w:val="nil"/>
              <w:right w:val="single" w:sz="4" w:space="0" w:color="auto"/>
            </w:tcBorders>
          </w:tcPr>
          <w:p w:rsidR="00396F2E" w:rsidRDefault="00396F2E" w:rsidP="00DA3897">
            <w:pPr>
              <w:rPr>
                <w:b/>
                <w:sz w:val="12"/>
                <w:szCs w:val="14"/>
              </w:rPr>
            </w:pPr>
          </w:p>
        </w:tc>
        <w:tc>
          <w:tcPr>
            <w:tcW w:w="2977" w:type="dxa"/>
            <w:tcBorders>
              <w:left w:val="single" w:sz="4" w:space="0" w:color="auto"/>
              <w:right w:val="single" w:sz="4" w:space="0" w:color="auto"/>
            </w:tcBorders>
          </w:tcPr>
          <w:p w:rsidR="00396F2E" w:rsidRDefault="00396F2E" w:rsidP="00DA3897">
            <w:pPr>
              <w:jc w:val="center"/>
              <w:rPr>
                <w:rFonts w:asciiTheme="majorHAnsi" w:hAnsiTheme="majorHAnsi"/>
                <w:b/>
                <w:sz w:val="16"/>
                <w:szCs w:val="16"/>
              </w:rPr>
            </w:pPr>
            <w:r w:rsidRPr="001F70D3">
              <w:rPr>
                <w:rFonts w:asciiTheme="majorHAnsi" w:hAnsiTheme="majorHAnsi"/>
                <w:b/>
                <w:sz w:val="16"/>
                <w:szCs w:val="16"/>
              </w:rPr>
              <w:t>YEAR GROUP OF YOUR CHILD</w:t>
            </w:r>
            <w:r w:rsidR="001F70D3">
              <w:rPr>
                <w:rFonts w:asciiTheme="majorHAnsi" w:hAnsiTheme="majorHAnsi"/>
                <w:b/>
                <w:sz w:val="16"/>
                <w:szCs w:val="16"/>
              </w:rPr>
              <w:t xml:space="preserve"> </w:t>
            </w:r>
          </w:p>
          <w:p w:rsidR="001F70D3" w:rsidRPr="001F70D3" w:rsidRDefault="003F3402" w:rsidP="00DA3897">
            <w:pPr>
              <w:jc w:val="center"/>
              <w:rPr>
                <w:rFonts w:asciiTheme="majorHAnsi" w:hAnsiTheme="majorHAnsi"/>
                <w:b/>
                <w:sz w:val="16"/>
                <w:szCs w:val="16"/>
              </w:rPr>
            </w:pPr>
            <w:r>
              <w:rPr>
                <w:rFonts w:asciiTheme="majorHAnsi" w:hAnsiTheme="majorHAnsi"/>
                <w:b/>
                <w:sz w:val="16"/>
                <w:szCs w:val="16"/>
              </w:rPr>
              <w:t>WITH EFFECT FROM 04</w:t>
            </w:r>
            <w:r w:rsidR="001F70D3">
              <w:rPr>
                <w:rFonts w:asciiTheme="majorHAnsi" w:hAnsiTheme="majorHAnsi"/>
                <w:b/>
                <w:sz w:val="16"/>
                <w:szCs w:val="16"/>
              </w:rPr>
              <w:t>/09/1</w:t>
            </w:r>
            <w:r>
              <w:rPr>
                <w:rFonts w:asciiTheme="majorHAnsi" w:hAnsiTheme="majorHAnsi"/>
                <w:b/>
                <w:sz w:val="16"/>
                <w:szCs w:val="16"/>
              </w:rPr>
              <w:t>7</w:t>
            </w:r>
          </w:p>
          <w:p w:rsidR="00396F2E" w:rsidRPr="006A5DC8" w:rsidRDefault="00396F2E" w:rsidP="00DA3897">
            <w:pPr>
              <w:jc w:val="center"/>
              <w:rPr>
                <w:rFonts w:asciiTheme="majorHAnsi" w:hAnsiTheme="majorHAnsi"/>
                <w:b/>
                <w:sz w:val="8"/>
                <w:szCs w:val="8"/>
              </w:rPr>
            </w:pPr>
          </w:p>
          <w:p w:rsidR="00396F2E" w:rsidRDefault="00396F2E" w:rsidP="00DA3897">
            <w:pPr>
              <w:jc w:val="center"/>
              <w:rPr>
                <w:rFonts w:asciiTheme="majorHAnsi" w:hAnsiTheme="majorHAnsi"/>
                <w:b/>
                <w:sz w:val="24"/>
                <w:szCs w:val="24"/>
              </w:rPr>
            </w:pPr>
          </w:p>
          <w:p w:rsidR="00396F2E" w:rsidRPr="006A5DC8" w:rsidRDefault="003F3402" w:rsidP="003F3402">
            <w:pPr>
              <w:rPr>
                <w:rFonts w:asciiTheme="majorHAnsi" w:hAnsiTheme="majorHAnsi"/>
                <w:b/>
                <w:sz w:val="24"/>
                <w:szCs w:val="24"/>
              </w:rPr>
            </w:pPr>
            <w:r>
              <w:rPr>
                <w:rFonts w:asciiTheme="majorHAnsi" w:hAnsiTheme="majorHAnsi"/>
                <w:b/>
                <w:sz w:val="24"/>
                <w:szCs w:val="24"/>
              </w:rPr>
              <w:t xml:space="preserve">Class Name: </w:t>
            </w:r>
          </w:p>
        </w:tc>
      </w:tr>
    </w:tbl>
    <w:p w:rsidR="00396F2E" w:rsidRDefault="00396F2E" w:rsidP="00396F2E">
      <w:pPr>
        <w:rPr>
          <w:b/>
          <w:sz w:val="2"/>
          <w:szCs w:val="4"/>
        </w:rPr>
      </w:pPr>
    </w:p>
    <w:p w:rsidR="00396F2E" w:rsidRDefault="00396F2E" w:rsidP="00396F2E">
      <w:pPr>
        <w:rPr>
          <w:b/>
          <w:sz w:val="2"/>
          <w:szCs w:val="4"/>
        </w:rPr>
      </w:pPr>
    </w:p>
    <w:p w:rsidR="00396F2E" w:rsidRDefault="00396F2E" w:rsidP="00396F2E">
      <w:pPr>
        <w:rPr>
          <w:b/>
          <w:sz w:val="2"/>
          <w:szCs w:val="4"/>
        </w:rPr>
      </w:pPr>
    </w:p>
    <w:tbl>
      <w:tblPr>
        <w:tblW w:w="10093" w:type="dxa"/>
        <w:tblInd w:w="-204" w:type="dxa"/>
        <w:shd w:val="clear" w:color="auto" w:fill="B3B3B3"/>
        <w:tblLook w:val="00A0" w:firstRow="1" w:lastRow="0" w:firstColumn="1" w:lastColumn="0" w:noHBand="0" w:noVBand="0"/>
      </w:tblPr>
      <w:tblGrid>
        <w:gridCol w:w="4166"/>
        <w:gridCol w:w="5927"/>
      </w:tblGrid>
      <w:tr w:rsidR="001F70D3" w:rsidTr="001F70D3">
        <w:tc>
          <w:tcPr>
            <w:tcW w:w="4166" w:type="dxa"/>
            <w:shd w:val="clear" w:color="auto" w:fill="00B0F0"/>
          </w:tcPr>
          <w:p w:rsidR="001F70D3" w:rsidRDefault="001F70D3" w:rsidP="00DA3897">
            <w:pPr>
              <w:jc w:val="center"/>
              <w:rPr>
                <w:w w:val="150"/>
                <w:sz w:val="4"/>
                <w:szCs w:val="4"/>
              </w:rPr>
            </w:pPr>
          </w:p>
          <w:p w:rsidR="001F70D3" w:rsidRPr="001F70D3" w:rsidRDefault="001F70D3" w:rsidP="001F70D3">
            <w:pPr>
              <w:rPr>
                <w:rFonts w:asciiTheme="minorHAnsi" w:hAnsiTheme="minorHAnsi"/>
                <w:b/>
                <w:sz w:val="18"/>
                <w:szCs w:val="18"/>
              </w:rPr>
            </w:pPr>
            <w:r w:rsidRPr="001F70D3">
              <w:rPr>
                <w:rFonts w:asciiTheme="minorHAnsi" w:hAnsiTheme="minorHAnsi"/>
                <w:b/>
                <w:sz w:val="18"/>
                <w:szCs w:val="18"/>
              </w:rPr>
              <w:t>PLEASE TICK BOX</w:t>
            </w:r>
            <w:r>
              <w:rPr>
                <w:rFonts w:asciiTheme="minorHAnsi" w:hAnsiTheme="minorHAnsi"/>
                <w:b/>
                <w:sz w:val="18"/>
                <w:szCs w:val="18"/>
              </w:rPr>
              <w:t>ES</w:t>
            </w:r>
            <w:r w:rsidRPr="001F70D3">
              <w:rPr>
                <w:rFonts w:asciiTheme="minorHAnsi" w:hAnsiTheme="minorHAnsi"/>
                <w:b/>
                <w:sz w:val="18"/>
                <w:szCs w:val="18"/>
              </w:rPr>
              <w:t xml:space="preserve">, TO SHOW  THE CLUB </w:t>
            </w:r>
            <w:r>
              <w:rPr>
                <w:rFonts w:asciiTheme="minorHAnsi" w:hAnsiTheme="minorHAnsi"/>
                <w:b/>
                <w:sz w:val="18"/>
                <w:szCs w:val="18"/>
              </w:rPr>
              <w:t xml:space="preserve">                                                     </w:t>
            </w:r>
          </w:p>
          <w:p w:rsidR="001F70D3" w:rsidRDefault="001F70D3" w:rsidP="001F70D3">
            <w:pPr>
              <w:rPr>
                <w:rFonts w:asciiTheme="minorHAnsi" w:hAnsiTheme="minorHAnsi"/>
                <w:b/>
                <w:sz w:val="18"/>
                <w:szCs w:val="18"/>
              </w:rPr>
            </w:pPr>
            <w:r w:rsidRPr="001F70D3">
              <w:rPr>
                <w:rFonts w:asciiTheme="minorHAnsi" w:hAnsiTheme="minorHAnsi"/>
                <w:b/>
                <w:sz w:val="18"/>
                <w:szCs w:val="18"/>
              </w:rPr>
              <w:t>SESSIONS THAT YOU WISH TO BOOK FOR</w:t>
            </w:r>
            <w:r>
              <w:rPr>
                <w:rFonts w:asciiTheme="minorHAnsi" w:hAnsiTheme="minorHAnsi"/>
                <w:b/>
                <w:sz w:val="18"/>
                <w:szCs w:val="18"/>
              </w:rPr>
              <w:t xml:space="preserve">                                                   </w:t>
            </w:r>
          </w:p>
          <w:p w:rsidR="001F70D3" w:rsidRPr="001F70D3" w:rsidRDefault="001F70D3" w:rsidP="001F70D3">
            <w:pPr>
              <w:rPr>
                <w:rFonts w:asciiTheme="minorHAnsi" w:hAnsiTheme="minorHAnsi"/>
                <w:b/>
                <w:sz w:val="18"/>
                <w:szCs w:val="18"/>
              </w:rPr>
            </w:pPr>
            <w:r w:rsidRPr="001F70D3">
              <w:rPr>
                <w:rFonts w:asciiTheme="minorHAnsi" w:hAnsiTheme="minorHAnsi"/>
                <w:b/>
                <w:sz w:val="18"/>
                <w:szCs w:val="18"/>
              </w:rPr>
              <w:t xml:space="preserve">YOUR CHILD FOR EACH WEEK  </w:t>
            </w:r>
          </w:p>
          <w:p w:rsidR="001F70D3" w:rsidRPr="0023403F" w:rsidRDefault="001F70D3" w:rsidP="00DA3897">
            <w:pPr>
              <w:jc w:val="center"/>
              <w:rPr>
                <w:rFonts w:asciiTheme="minorHAnsi" w:hAnsiTheme="minorHAnsi"/>
                <w:b/>
                <w:color w:val="FFFFFF" w:themeColor="background1"/>
                <w:sz w:val="14"/>
                <w:szCs w:val="14"/>
              </w:rPr>
            </w:pPr>
          </w:p>
          <w:p w:rsidR="001F70D3" w:rsidRDefault="001F70D3" w:rsidP="00DA3897">
            <w:pPr>
              <w:jc w:val="center"/>
              <w:rPr>
                <w:sz w:val="4"/>
                <w:szCs w:val="4"/>
              </w:rPr>
            </w:pPr>
          </w:p>
        </w:tc>
        <w:tc>
          <w:tcPr>
            <w:tcW w:w="5927" w:type="dxa"/>
            <w:tcBorders>
              <w:left w:val="nil"/>
            </w:tcBorders>
            <w:shd w:val="clear" w:color="auto" w:fill="00B0F0"/>
          </w:tcPr>
          <w:p w:rsidR="001F70D3" w:rsidRDefault="001F70D3" w:rsidP="001F70D3">
            <w:pPr>
              <w:jc w:val="center"/>
              <w:rPr>
                <w:w w:val="150"/>
                <w:sz w:val="4"/>
                <w:szCs w:val="4"/>
              </w:rPr>
            </w:pPr>
          </w:p>
          <w:p w:rsidR="001F70D3" w:rsidRDefault="00A11CF7" w:rsidP="00DA3897">
            <w:pPr>
              <w:jc w:val="center"/>
              <w:rPr>
                <w:sz w:val="4"/>
                <w:szCs w:val="4"/>
              </w:rPr>
            </w:pPr>
            <w:r>
              <w:rPr>
                <w:rFonts w:asciiTheme="minorHAnsi" w:hAnsiTheme="minorHAnsi"/>
                <w:b/>
                <w:sz w:val="18"/>
                <w:szCs w:val="18"/>
              </w:rPr>
              <w:t xml:space="preserve">IMPORTANT PLEASE </w:t>
            </w:r>
            <w:r w:rsidR="001F70D3">
              <w:rPr>
                <w:rFonts w:asciiTheme="minorHAnsi" w:hAnsiTheme="minorHAnsi"/>
                <w:b/>
                <w:sz w:val="18"/>
                <w:szCs w:val="18"/>
              </w:rPr>
              <w:t>STATE BELOW WHEN ATTENDANCE IS TO START</w:t>
            </w:r>
          </w:p>
        </w:tc>
      </w:tr>
    </w:tbl>
    <w:p w:rsidR="00396F2E" w:rsidRDefault="00396F2E" w:rsidP="00396F2E">
      <w:pPr>
        <w:shd w:val="clear" w:color="auto" w:fill="FFFFFF" w:themeFill="background1"/>
        <w:rPr>
          <w:b/>
          <w:sz w:val="4"/>
          <w:szCs w:val="4"/>
        </w:rPr>
      </w:pPr>
    </w:p>
    <w:tbl>
      <w:tblPr>
        <w:tblW w:w="9900"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83"/>
        <w:gridCol w:w="993"/>
        <w:gridCol w:w="1984"/>
        <w:gridCol w:w="1828"/>
        <w:gridCol w:w="2207"/>
        <w:gridCol w:w="2605"/>
      </w:tblGrid>
      <w:tr w:rsidR="00396F2E" w:rsidTr="00DA3897">
        <w:trPr>
          <w:trHeight w:hRule="exact" w:val="57"/>
        </w:trPr>
        <w:tc>
          <w:tcPr>
            <w:tcW w:w="283" w:type="dxa"/>
            <w:tcBorders>
              <w:left w:val="nil"/>
              <w:bottom w:val="single" w:sz="36" w:space="0" w:color="FFFFFF"/>
            </w:tcBorders>
          </w:tcPr>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Default="00396F2E" w:rsidP="00DA3897">
            <w:pPr>
              <w:rPr>
                <w:b/>
                <w:sz w:val="12"/>
                <w:szCs w:val="14"/>
              </w:rPr>
            </w:pPr>
          </w:p>
          <w:p w:rsidR="00396F2E" w:rsidRPr="00AF349A" w:rsidRDefault="00396F2E" w:rsidP="00DA3897">
            <w:pPr>
              <w:rPr>
                <w:b/>
                <w:sz w:val="12"/>
                <w:szCs w:val="14"/>
              </w:rPr>
            </w:pPr>
          </w:p>
        </w:tc>
        <w:tc>
          <w:tcPr>
            <w:tcW w:w="993" w:type="dxa"/>
            <w:tcBorders>
              <w:bottom w:val="single" w:sz="36" w:space="0" w:color="FFFFFF"/>
            </w:tcBorders>
          </w:tcPr>
          <w:p w:rsidR="00396F2E" w:rsidRPr="00AF349A" w:rsidRDefault="00396F2E" w:rsidP="00DA3897">
            <w:pPr>
              <w:rPr>
                <w:b/>
                <w:sz w:val="12"/>
                <w:szCs w:val="14"/>
              </w:rPr>
            </w:pPr>
          </w:p>
        </w:tc>
        <w:tc>
          <w:tcPr>
            <w:tcW w:w="1984" w:type="dxa"/>
            <w:tcBorders>
              <w:bottom w:val="single" w:sz="36" w:space="0" w:color="FFFFFF"/>
            </w:tcBorders>
          </w:tcPr>
          <w:p w:rsidR="00396F2E" w:rsidRPr="00AF349A" w:rsidRDefault="00396F2E" w:rsidP="00DA3897">
            <w:pPr>
              <w:rPr>
                <w:b/>
                <w:sz w:val="12"/>
                <w:szCs w:val="14"/>
              </w:rPr>
            </w:pPr>
          </w:p>
        </w:tc>
        <w:tc>
          <w:tcPr>
            <w:tcW w:w="1828" w:type="dxa"/>
            <w:tcBorders>
              <w:bottom w:val="single" w:sz="36" w:space="0" w:color="FFFFFF"/>
            </w:tcBorders>
          </w:tcPr>
          <w:p w:rsidR="00396F2E" w:rsidRPr="00AF349A" w:rsidRDefault="00396F2E" w:rsidP="00DA3897">
            <w:pPr>
              <w:rPr>
                <w:b/>
                <w:sz w:val="12"/>
                <w:szCs w:val="14"/>
              </w:rPr>
            </w:pPr>
          </w:p>
        </w:tc>
        <w:tc>
          <w:tcPr>
            <w:tcW w:w="2207" w:type="dxa"/>
            <w:tcBorders>
              <w:bottom w:val="single" w:sz="36" w:space="0" w:color="FFFFFF"/>
            </w:tcBorders>
          </w:tcPr>
          <w:p w:rsidR="00396F2E" w:rsidRPr="00AF349A" w:rsidRDefault="00396F2E" w:rsidP="00DA3897">
            <w:pPr>
              <w:jc w:val="center"/>
              <w:rPr>
                <w:b/>
                <w:sz w:val="12"/>
                <w:szCs w:val="14"/>
              </w:rPr>
            </w:pPr>
          </w:p>
          <w:p w:rsidR="00396F2E" w:rsidRPr="00AF349A" w:rsidRDefault="00396F2E" w:rsidP="00DA3897">
            <w:pPr>
              <w:jc w:val="center"/>
              <w:rPr>
                <w:b/>
                <w:sz w:val="12"/>
                <w:szCs w:val="14"/>
              </w:rPr>
            </w:pPr>
          </w:p>
        </w:tc>
        <w:tc>
          <w:tcPr>
            <w:tcW w:w="2605" w:type="dxa"/>
            <w:tcBorders>
              <w:bottom w:val="single" w:sz="36" w:space="0" w:color="FFFFFF"/>
            </w:tcBorders>
          </w:tcPr>
          <w:p w:rsidR="00396F2E" w:rsidRPr="009733D8" w:rsidRDefault="00396F2E" w:rsidP="00DA3897">
            <w:pPr>
              <w:jc w:val="center"/>
              <w:rPr>
                <w:rFonts w:asciiTheme="majorHAnsi" w:hAnsiTheme="majorHAnsi"/>
                <w:sz w:val="12"/>
                <w:szCs w:val="14"/>
              </w:rPr>
            </w:pPr>
          </w:p>
        </w:tc>
      </w:tr>
    </w:tbl>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712"/>
        <w:gridCol w:w="284"/>
        <w:gridCol w:w="567"/>
        <w:gridCol w:w="283"/>
        <w:gridCol w:w="641"/>
        <w:gridCol w:w="284"/>
        <w:gridCol w:w="567"/>
        <w:gridCol w:w="283"/>
        <w:gridCol w:w="567"/>
      </w:tblGrid>
      <w:tr w:rsidR="00396F2E" w:rsidTr="001D2A7F">
        <w:trPr>
          <w:trHeight w:hRule="exact" w:val="510"/>
        </w:trPr>
        <w:tc>
          <w:tcPr>
            <w:tcW w:w="4817" w:type="dxa"/>
          </w:tcPr>
          <w:p w:rsidR="00396F2E" w:rsidRPr="001D2A7F" w:rsidRDefault="00396F2E" w:rsidP="00DA3897">
            <w:pPr>
              <w:rPr>
                <w:rFonts w:asciiTheme="majorHAnsi" w:hAnsiTheme="majorHAnsi"/>
                <w:b/>
              </w:rPr>
            </w:pPr>
          </w:p>
        </w:tc>
        <w:tc>
          <w:tcPr>
            <w:tcW w:w="708" w:type="dxa"/>
            <w:shd w:val="clear" w:color="auto" w:fill="00B0F0"/>
          </w:tcPr>
          <w:p w:rsidR="001D2A7F" w:rsidRPr="001D2A7F" w:rsidRDefault="001D2A7F" w:rsidP="00DA3897">
            <w:pPr>
              <w:jc w:val="center"/>
              <w:rPr>
                <w:rFonts w:asciiTheme="majorHAnsi" w:hAnsiTheme="majorHAnsi"/>
                <w:b/>
                <w:sz w:val="12"/>
                <w:szCs w:val="12"/>
              </w:rPr>
            </w:pPr>
          </w:p>
          <w:p w:rsidR="00396F2E" w:rsidRPr="001D2A7F" w:rsidRDefault="00396F2E" w:rsidP="00DA3897">
            <w:pPr>
              <w:jc w:val="center"/>
              <w:rPr>
                <w:rFonts w:asciiTheme="majorHAnsi" w:hAnsiTheme="majorHAnsi"/>
                <w:b/>
              </w:rPr>
            </w:pPr>
            <w:r w:rsidRPr="001D2A7F">
              <w:rPr>
                <w:rFonts w:asciiTheme="majorHAnsi" w:hAnsiTheme="majorHAnsi"/>
                <w:b/>
              </w:rPr>
              <w:t>MON</w:t>
            </w: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1D2A7F" w:rsidRPr="001D2A7F" w:rsidRDefault="001D2A7F" w:rsidP="00DA3897">
            <w:pPr>
              <w:jc w:val="center"/>
              <w:rPr>
                <w:rFonts w:asciiTheme="majorHAnsi" w:hAnsiTheme="majorHAnsi"/>
                <w:b/>
                <w:sz w:val="12"/>
                <w:szCs w:val="12"/>
              </w:rPr>
            </w:pPr>
          </w:p>
          <w:p w:rsidR="00396F2E" w:rsidRPr="001D2A7F" w:rsidRDefault="00396F2E" w:rsidP="00DA3897">
            <w:pPr>
              <w:jc w:val="center"/>
              <w:rPr>
                <w:rFonts w:asciiTheme="majorHAnsi" w:hAnsiTheme="majorHAnsi"/>
                <w:b/>
              </w:rPr>
            </w:pPr>
            <w:r w:rsidRPr="001D2A7F">
              <w:rPr>
                <w:rFonts w:asciiTheme="majorHAnsi" w:hAnsiTheme="majorHAnsi"/>
                <w:b/>
              </w:rPr>
              <w:t>TUE</w:t>
            </w: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1D2A7F" w:rsidRPr="001D2A7F" w:rsidRDefault="001D2A7F" w:rsidP="00DA3897">
            <w:pPr>
              <w:jc w:val="center"/>
              <w:rPr>
                <w:rFonts w:asciiTheme="majorHAnsi" w:hAnsiTheme="majorHAnsi"/>
                <w:b/>
                <w:sz w:val="12"/>
                <w:szCs w:val="12"/>
              </w:rPr>
            </w:pPr>
          </w:p>
          <w:p w:rsidR="00396F2E" w:rsidRPr="001D2A7F" w:rsidRDefault="00396F2E" w:rsidP="00DA3897">
            <w:pPr>
              <w:jc w:val="center"/>
              <w:rPr>
                <w:rFonts w:asciiTheme="majorHAnsi" w:hAnsiTheme="majorHAnsi"/>
                <w:b/>
              </w:rPr>
            </w:pPr>
            <w:r w:rsidRPr="001D2A7F">
              <w:rPr>
                <w:rFonts w:asciiTheme="majorHAnsi" w:hAnsiTheme="majorHAnsi"/>
                <w:b/>
              </w:rPr>
              <w:t>WED</w:t>
            </w: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1D2A7F" w:rsidRPr="001D2A7F" w:rsidRDefault="001D2A7F" w:rsidP="00DA3897">
            <w:pPr>
              <w:jc w:val="center"/>
              <w:rPr>
                <w:rFonts w:asciiTheme="majorHAnsi" w:hAnsiTheme="majorHAnsi"/>
                <w:b/>
                <w:sz w:val="12"/>
                <w:szCs w:val="12"/>
              </w:rPr>
            </w:pPr>
          </w:p>
          <w:p w:rsidR="00396F2E" w:rsidRPr="001D2A7F" w:rsidRDefault="00396F2E" w:rsidP="00DA3897">
            <w:pPr>
              <w:jc w:val="center"/>
              <w:rPr>
                <w:rFonts w:asciiTheme="majorHAnsi" w:hAnsiTheme="majorHAnsi"/>
                <w:b/>
              </w:rPr>
            </w:pPr>
            <w:r w:rsidRPr="001D2A7F">
              <w:rPr>
                <w:rFonts w:asciiTheme="majorHAnsi" w:hAnsiTheme="majorHAnsi"/>
                <w:b/>
              </w:rPr>
              <w:t>THU</w:t>
            </w: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1D2A7F" w:rsidRPr="001D2A7F" w:rsidRDefault="001D2A7F" w:rsidP="00DA3897">
            <w:pPr>
              <w:jc w:val="center"/>
              <w:rPr>
                <w:rFonts w:asciiTheme="majorHAnsi" w:hAnsiTheme="majorHAnsi"/>
                <w:b/>
                <w:sz w:val="12"/>
                <w:szCs w:val="12"/>
              </w:rPr>
            </w:pPr>
          </w:p>
          <w:p w:rsidR="00396F2E" w:rsidRPr="001D2A7F" w:rsidRDefault="00396F2E" w:rsidP="00DA3897">
            <w:pPr>
              <w:jc w:val="center"/>
              <w:rPr>
                <w:rFonts w:asciiTheme="majorHAnsi" w:hAnsiTheme="majorHAnsi"/>
                <w:b/>
              </w:rPr>
            </w:pPr>
            <w:r w:rsidRPr="001D2A7F">
              <w:rPr>
                <w:rFonts w:asciiTheme="majorHAnsi" w:hAnsiTheme="majorHAnsi"/>
                <w:b/>
              </w:rPr>
              <w:t>FRI</w:t>
            </w:r>
          </w:p>
        </w:tc>
      </w:tr>
      <w:tr w:rsidR="00396F2E" w:rsidTr="00DA3897">
        <w:trPr>
          <w:trHeight w:hRule="exact" w:val="113"/>
        </w:trPr>
        <w:tc>
          <w:tcPr>
            <w:tcW w:w="4817" w:type="dxa"/>
            <w:shd w:val="clear" w:color="auto" w:fill="00B0F0"/>
          </w:tcPr>
          <w:p w:rsidR="00396F2E" w:rsidRPr="001D2A7F" w:rsidRDefault="00396F2E" w:rsidP="00DA3897">
            <w:pPr>
              <w:rPr>
                <w:rFonts w:asciiTheme="majorHAnsi" w:hAnsiTheme="majorHAnsi"/>
                <w:b/>
              </w:rPr>
            </w:pPr>
          </w:p>
        </w:tc>
        <w:tc>
          <w:tcPr>
            <w:tcW w:w="708"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r>
      <w:tr w:rsidR="00396F2E" w:rsidTr="00DA3897">
        <w:trPr>
          <w:trHeight w:hRule="exact" w:val="510"/>
        </w:trPr>
        <w:tc>
          <w:tcPr>
            <w:tcW w:w="4817" w:type="dxa"/>
          </w:tcPr>
          <w:p w:rsidR="00396F2E" w:rsidRPr="001D2A7F" w:rsidRDefault="00396F2E" w:rsidP="00DA3897">
            <w:pPr>
              <w:rPr>
                <w:rFonts w:asciiTheme="majorHAnsi" w:hAnsiTheme="majorHAnsi"/>
                <w:b/>
              </w:rPr>
            </w:pPr>
          </w:p>
          <w:p w:rsidR="00396F2E" w:rsidRPr="001D2A7F" w:rsidRDefault="00396F2E" w:rsidP="002A521D">
            <w:pPr>
              <w:rPr>
                <w:rFonts w:asciiTheme="majorHAnsi" w:hAnsiTheme="majorHAnsi"/>
                <w:b/>
              </w:rPr>
            </w:pPr>
            <w:r w:rsidRPr="001D2A7F">
              <w:rPr>
                <w:rFonts w:asciiTheme="majorHAnsi" w:hAnsiTheme="majorHAnsi"/>
                <w:b/>
              </w:rPr>
              <w:t>BREAKFAST CLUB</w:t>
            </w:r>
            <w:r w:rsidR="001D2A7F" w:rsidRPr="001D2A7F">
              <w:rPr>
                <w:rFonts w:asciiTheme="majorHAnsi" w:hAnsiTheme="majorHAnsi"/>
                <w:b/>
              </w:rPr>
              <w:t xml:space="preserve">              </w:t>
            </w:r>
            <w:r w:rsidRPr="001D2A7F">
              <w:rPr>
                <w:rFonts w:asciiTheme="majorHAnsi" w:hAnsiTheme="majorHAnsi"/>
                <w:b/>
              </w:rPr>
              <w:t>07</w:t>
            </w:r>
            <w:r w:rsidR="002A521D">
              <w:rPr>
                <w:rFonts w:asciiTheme="majorHAnsi" w:hAnsiTheme="majorHAnsi"/>
                <w:b/>
              </w:rPr>
              <w:t>30 hrs to 0850</w:t>
            </w:r>
            <w:r w:rsidRPr="001D2A7F">
              <w:rPr>
                <w:rFonts w:asciiTheme="majorHAnsi" w:hAnsiTheme="majorHAnsi"/>
                <w:b/>
              </w:rPr>
              <w:t xml:space="preserve"> hrs</w:t>
            </w:r>
          </w:p>
        </w:tc>
        <w:tc>
          <w:tcPr>
            <w:tcW w:w="708"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r>
      <w:tr w:rsidR="00396F2E" w:rsidTr="00DA3897">
        <w:trPr>
          <w:trHeight w:hRule="exact" w:val="113"/>
        </w:trPr>
        <w:tc>
          <w:tcPr>
            <w:tcW w:w="4817" w:type="dxa"/>
            <w:shd w:val="clear" w:color="auto" w:fill="00B0F0"/>
          </w:tcPr>
          <w:p w:rsidR="00396F2E" w:rsidRPr="001D2A7F" w:rsidRDefault="00396F2E" w:rsidP="00DA3897">
            <w:pPr>
              <w:rPr>
                <w:rFonts w:asciiTheme="majorHAnsi" w:hAnsiTheme="majorHAnsi"/>
                <w:b/>
              </w:rPr>
            </w:pPr>
          </w:p>
        </w:tc>
        <w:tc>
          <w:tcPr>
            <w:tcW w:w="708"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r>
      <w:tr w:rsidR="00396F2E" w:rsidTr="00DA3897">
        <w:trPr>
          <w:trHeight w:hRule="exact" w:val="510"/>
        </w:trPr>
        <w:tc>
          <w:tcPr>
            <w:tcW w:w="4817" w:type="dxa"/>
          </w:tcPr>
          <w:p w:rsidR="00396F2E" w:rsidRPr="001D2A7F" w:rsidRDefault="00396F2E" w:rsidP="00DA3897">
            <w:pPr>
              <w:rPr>
                <w:rFonts w:asciiTheme="majorHAnsi" w:hAnsiTheme="majorHAnsi"/>
                <w:b/>
                <w:color w:val="FF0000"/>
              </w:rPr>
            </w:pPr>
          </w:p>
          <w:p w:rsidR="00396F2E" w:rsidRPr="001D2A7F" w:rsidRDefault="00396F2E" w:rsidP="00DA3897">
            <w:pPr>
              <w:rPr>
                <w:rFonts w:asciiTheme="majorHAnsi" w:hAnsiTheme="majorHAnsi"/>
                <w:b/>
              </w:rPr>
            </w:pPr>
            <w:r w:rsidRPr="001D2A7F">
              <w:rPr>
                <w:rFonts w:asciiTheme="majorHAnsi" w:hAnsiTheme="majorHAnsi"/>
                <w:b/>
              </w:rPr>
              <w:t xml:space="preserve">AFTER SCHOOL CLUB </w:t>
            </w:r>
            <w:r w:rsidR="001D2A7F" w:rsidRPr="001D2A7F">
              <w:rPr>
                <w:rFonts w:asciiTheme="majorHAnsi" w:hAnsiTheme="majorHAnsi"/>
                <w:b/>
              </w:rPr>
              <w:t xml:space="preserve">      </w:t>
            </w:r>
            <w:r w:rsidR="002A521D">
              <w:rPr>
                <w:rFonts w:asciiTheme="majorHAnsi" w:hAnsiTheme="majorHAnsi"/>
                <w:b/>
              </w:rPr>
              <w:t>1515</w:t>
            </w:r>
            <w:r w:rsidRPr="001D2A7F">
              <w:rPr>
                <w:rFonts w:asciiTheme="majorHAnsi" w:hAnsiTheme="majorHAnsi"/>
                <w:b/>
              </w:rPr>
              <w:t xml:space="preserve"> hrs to 1800 hrs</w:t>
            </w:r>
          </w:p>
          <w:p w:rsidR="00396F2E" w:rsidRPr="001D2A7F" w:rsidRDefault="00396F2E" w:rsidP="00DA3897">
            <w:pPr>
              <w:rPr>
                <w:rFonts w:asciiTheme="majorHAnsi" w:hAnsiTheme="majorHAnsi"/>
                <w:b/>
                <w:color w:val="FF0000"/>
              </w:rPr>
            </w:pPr>
          </w:p>
        </w:tc>
        <w:tc>
          <w:tcPr>
            <w:tcW w:w="708"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r>
      <w:tr w:rsidR="00396F2E" w:rsidTr="00DA3897">
        <w:trPr>
          <w:trHeight w:hRule="exact" w:val="113"/>
        </w:trPr>
        <w:tc>
          <w:tcPr>
            <w:tcW w:w="4817" w:type="dxa"/>
            <w:shd w:val="clear" w:color="auto" w:fill="00B0F0"/>
          </w:tcPr>
          <w:p w:rsidR="00396F2E" w:rsidRPr="001D2A7F" w:rsidRDefault="00396F2E" w:rsidP="00DA3897">
            <w:pPr>
              <w:rPr>
                <w:rFonts w:asciiTheme="majorHAnsi" w:hAnsiTheme="majorHAnsi"/>
                <w:b/>
                <w:color w:val="FF0000"/>
              </w:rPr>
            </w:pPr>
          </w:p>
        </w:tc>
        <w:tc>
          <w:tcPr>
            <w:tcW w:w="708"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4"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c>
          <w:tcPr>
            <w:tcW w:w="283" w:type="dxa"/>
            <w:shd w:val="clear" w:color="auto" w:fill="00B0F0"/>
          </w:tcPr>
          <w:p w:rsidR="00396F2E" w:rsidRPr="001D2A7F" w:rsidRDefault="00396F2E" w:rsidP="00DA3897">
            <w:pPr>
              <w:jc w:val="center"/>
              <w:rPr>
                <w:rFonts w:asciiTheme="majorHAnsi" w:hAnsiTheme="majorHAnsi"/>
                <w:b/>
              </w:rPr>
            </w:pPr>
          </w:p>
        </w:tc>
        <w:tc>
          <w:tcPr>
            <w:tcW w:w="567" w:type="dxa"/>
          </w:tcPr>
          <w:p w:rsidR="00396F2E" w:rsidRPr="001D2A7F" w:rsidRDefault="00396F2E" w:rsidP="00DA3897">
            <w:pPr>
              <w:jc w:val="center"/>
              <w:rPr>
                <w:rFonts w:asciiTheme="majorHAnsi" w:hAnsiTheme="majorHAnsi"/>
                <w:b/>
              </w:rPr>
            </w:pPr>
          </w:p>
        </w:tc>
      </w:tr>
      <w:tr w:rsidR="00396F2E" w:rsidTr="00DA3897">
        <w:trPr>
          <w:trHeight w:hRule="exact" w:val="510"/>
        </w:trPr>
        <w:tc>
          <w:tcPr>
            <w:tcW w:w="4817" w:type="dxa"/>
          </w:tcPr>
          <w:p w:rsidR="00396F2E" w:rsidRPr="001D2A7F" w:rsidRDefault="00396F2E" w:rsidP="00DA3897">
            <w:pPr>
              <w:rPr>
                <w:rFonts w:asciiTheme="majorHAnsi" w:hAnsiTheme="majorHAnsi"/>
                <w:b/>
                <w:color w:val="FF0000"/>
              </w:rPr>
            </w:pPr>
          </w:p>
          <w:p w:rsidR="00396F2E" w:rsidRPr="001D2A7F" w:rsidRDefault="00396F2E" w:rsidP="00DA3897">
            <w:pPr>
              <w:rPr>
                <w:rFonts w:asciiTheme="majorHAnsi" w:hAnsiTheme="majorHAnsi"/>
                <w:b/>
              </w:rPr>
            </w:pPr>
            <w:r w:rsidRPr="001D2A7F">
              <w:rPr>
                <w:rFonts w:asciiTheme="majorHAnsi" w:hAnsiTheme="majorHAnsi"/>
                <w:b/>
              </w:rPr>
              <w:t>TRANSFER REQD TO/FROM TRAFALGAR SCHOOL</w:t>
            </w:r>
          </w:p>
          <w:p w:rsidR="00396F2E" w:rsidRPr="001D2A7F" w:rsidRDefault="00396F2E" w:rsidP="00DA3897">
            <w:pPr>
              <w:rPr>
                <w:rFonts w:asciiTheme="majorHAnsi" w:hAnsiTheme="majorHAnsi"/>
                <w:b/>
                <w:color w:val="FF0000"/>
              </w:rPr>
            </w:pPr>
          </w:p>
        </w:tc>
        <w:tc>
          <w:tcPr>
            <w:tcW w:w="708"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4"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c>
          <w:tcPr>
            <w:tcW w:w="283" w:type="dxa"/>
          </w:tcPr>
          <w:p w:rsidR="00396F2E" w:rsidRPr="001D2A7F" w:rsidRDefault="00396F2E" w:rsidP="00DA3897">
            <w:pPr>
              <w:jc w:val="center"/>
              <w:rPr>
                <w:rFonts w:asciiTheme="majorHAnsi" w:hAnsiTheme="majorHAnsi"/>
                <w:b/>
              </w:rPr>
            </w:pPr>
          </w:p>
        </w:tc>
        <w:tc>
          <w:tcPr>
            <w:tcW w:w="567" w:type="dxa"/>
            <w:shd w:val="clear" w:color="auto" w:fill="00B0F0"/>
          </w:tcPr>
          <w:p w:rsidR="00396F2E" w:rsidRPr="001D2A7F" w:rsidRDefault="00396F2E" w:rsidP="00DA3897">
            <w:pPr>
              <w:jc w:val="center"/>
              <w:rPr>
                <w:rFonts w:asciiTheme="majorHAnsi" w:hAnsiTheme="majorHAnsi"/>
                <w:b/>
              </w:rPr>
            </w:pPr>
          </w:p>
        </w:tc>
      </w:tr>
    </w:tbl>
    <w:p w:rsidR="00396F2E" w:rsidRPr="0094358A" w:rsidRDefault="00396F2E" w:rsidP="00396F2E">
      <w:pPr>
        <w:ind w:left="282"/>
        <w:rPr>
          <w:rFonts w:asciiTheme="majorHAnsi" w:hAnsiTheme="majorHAnsi"/>
          <w:b/>
          <w:sz w:val="14"/>
          <w:szCs w:val="14"/>
        </w:rPr>
      </w:pPr>
      <w:r>
        <w:rPr>
          <w:rFonts w:asciiTheme="majorHAnsi" w:hAnsiTheme="majorHAnsi"/>
          <w:b/>
          <w:sz w:val="14"/>
          <w:szCs w:val="14"/>
        </w:rPr>
        <w:t xml:space="preserve">                                                                                                              </w:t>
      </w:r>
    </w:p>
    <w:tbl>
      <w:tblPr>
        <w:tblW w:w="1007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4"/>
        <w:gridCol w:w="283"/>
        <w:gridCol w:w="5197"/>
      </w:tblGrid>
      <w:tr w:rsidR="00396F2E" w:rsidTr="00DA3897">
        <w:tc>
          <w:tcPr>
            <w:tcW w:w="4594" w:type="dxa"/>
            <w:tcBorders>
              <w:right w:val="single" w:sz="4" w:space="0" w:color="auto"/>
            </w:tcBorders>
          </w:tcPr>
          <w:p w:rsidR="00396F2E" w:rsidRDefault="00396F2E" w:rsidP="00DA3897">
            <w:pPr>
              <w:jc w:val="center"/>
              <w:rPr>
                <w:rFonts w:asciiTheme="majorHAnsi" w:hAnsiTheme="majorHAnsi"/>
                <w:b/>
                <w:sz w:val="14"/>
                <w:szCs w:val="14"/>
              </w:rPr>
            </w:pPr>
          </w:p>
          <w:p w:rsidR="00396F2E" w:rsidRDefault="00396F2E" w:rsidP="00DA3897">
            <w:pPr>
              <w:jc w:val="center"/>
              <w:rPr>
                <w:sz w:val="12"/>
                <w:szCs w:val="14"/>
              </w:rPr>
            </w:pPr>
            <w:r>
              <w:rPr>
                <w:rFonts w:asciiTheme="majorHAnsi" w:hAnsiTheme="majorHAnsi"/>
                <w:b/>
                <w:sz w:val="14"/>
                <w:szCs w:val="14"/>
              </w:rPr>
              <w:t>SAFEGUARDING YOUR CHILD</w:t>
            </w:r>
          </w:p>
          <w:p w:rsidR="00396F2E" w:rsidRDefault="00396F2E" w:rsidP="00DA3897">
            <w:pPr>
              <w:rPr>
                <w:sz w:val="12"/>
                <w:szCs w:val="14"/>
              </w:rPr>
            </w:pPr>
          </w:p>
          <w:p w:rsidR="00396F2E" w:rsidRDefault="00396F2E" w:rsidP="00DA3897">
            <w:pPr>
              <w:ind w:left="91"/>
              <w:rPr>
                <w:rFonts w:asciiTheme="majorHAnsi" w:hAnsiTheme="majorHAnsi"/>
                <w:b/>
                <w:sz w:val="14"/>
                <w:szCs w:val="14"/>
              </w:rPr>
            </w:pPr>
            <w:r w:rsidRPr="0094358A">
              <w:rPr>
                <w:rFonts w:asciiTheme="majorHAnsi" w:hAnsiTheme="majorHAnsi"/>
                <w:b/>
                <w:sz w:val="14"/>
                <w:szCs w:val="14"/>
              </w:rPr>
              <w:t xml:space="preserve">Does your child have </w:t>
            </w:r>
            <w:r>
              <w:rPr>
                <w:rFonts w:asciiTheme="majorHAnsi" w:hAnsiTheme="majorHAnsi"/>
                <w:b/>
                <w:sz w:val="14"/>
                <w:szCs w:val="14"/>
              </w:rPr>
              <w:t xml:space="preserve">any allergies, food </w:t>
            </w:r>
          </w:p>
          <w:p w:rsidR="00396F2E" w:rsidRPr="00373010" w:rsidRDefault="00396F2E" w:rsidP="00DA3897">
            <w:pPr>
              <w:ind w:left="91"/>
              <w:rPr>
                <w:rFonts w:asciiTheme="majorHAnsi" w:hAnsiTheme="majorHAnsi"/>
                <w:b/>
                <w:sz w:val="14"/>
                <w:szCs w:val="14"/>
              </w:rPr>
            </w:pPr>
            <w:proofErr w:type="gramStart"/>
            <w:r>
              <w:rPr>
                <w:rFonts w:asciiTheme="majorHAnsi" w:hAnsiTheme="majorHAnsi"/>
                <w:b/>
                <w:sz w:val="14"/>
                <w:szCs w:val="14"/>
              </w:rPr>
              <w:t>intolerances</w:t>
            </w:r>
            <w:proofErr w:type="gramEnd"/>
            <w:r>
              <w:rPr>
                <w:rFonts w:asciiTheme="majorHAnsi" w:hAnsiTheme="majorHAnsi"/>
                <w:b/>
                <w:sz w:val="14"/>
                <w:szCs w:val="14"/>
              </w:rPr>
              <w:t xml:space="preserve"> or </w:t>
            </w:r>
            <w:r w:rsidRPr="00373010">
              <w:rPr>
                <w:rFonts w:asciiTheme="majorHAnsi" w:hAnsiTheme="majorHAnsi"/>
                <w:b/>
                <w:sz w:val="14"/>
                <w:szCs w:val="14"/>
              </w:rPr>
              <w:t>special dietary requirements?</w:t>
            </w:r>
          </w:p>
          <w:p w:rsidR="00396F2E" w:rsidRDefault="00396F2E" w:rsidP="00DA3897">
            <w:pPr>
              <w:pStyle w:val="ListParagraph"/>
              <w:ind w:left="375"/>
              <w:rPr>
                <w:rFonts w:asciiTheme="majorHAnsi" w:hAnsiTheme="majorHAnsi"/>
                <w:b/>
                <w:sz w:val="14"/>
                <w:szCs w:val="14"/>
              </w:rPr>
            </w:pPr>
          </w:p>
          <w:p w:rsidR="00396F2E" w:rsidRPr="00373010" w:rsidRDefault="00396F2E" w:rsidP="00DA3897">
            <w:pPr>
              <w:pStyle w:val="ListParagraph"/>
              <w:ind w:left="91"/>
              <w:rPr>
                <w:rFonts w:asciiTheme="majorHAnsi" w:hAnsiTheme="majorHAnsi"/>
                <w:b/>
                <w:sz w:val="14"/>
                <w:szCs w:val="14"/>
              </w:rPr>
            </w:pPr>
            <w:r>
              <w:rPr>
                <w:rFonts w:asciiTheme="majorHAnsi" w:hAnsiTheme="majorHAnsi"/>
                <w:b/>
                <w:sz w:val="14"/>
                <w:szCs w:val="14"/>
              </w:rPr>
              <w:t xml:space="preserve">Does your child have </w:t>
            </w:r>
            <w:r w:rsidRPr="00373010">
              <w:rPr>
                <w:rFonts w:asciiTheme="majorHAnsi" w:hAnsiTheme="majorHAnsi"/>
                <w:b/>
                <w:sz w:val="14"/>
                <w:szCs w:val="14"/>
              </w:rPr>
              <w:t xml:space="preserve">any other special needs?  </w:t>
            </w:r>
          </w:p>
          <w:p w:rsidR="00396F2E" w:rsidRDefault="00396F2E" w:rsidP="00DA3897">
            <w:pPr>
              <w:ind w:left="91"/>
              <w:rPr>
                <w:rFonts w:asciiTheme="majorHAnsi" w:hAnsiTheme="majorHAnsi"/>
                <w:b/>
                <w:sz w:val="14"/>
                <w:szCs w:val="14"/>
              </w:rPr>
            </w:pPr>
          </w:p>
          <w:p w:rsidR="00396F2E" w:rsidRDefault="00396F2E" w:rsidP="00DA3897">
            <w:pPr>
              <w:ind w:left="91"/>
              <w:rPr>
                <w:rFonts w:asciiTheme="majorHAnsi" w:hAnsiTheme="majorHAnsi"/>
                <w:b/>
                <w:sz w:val="14"/>
                <w:szCs w:val="14"/>
              </w:rPr>
            </w:pPr>
            <w:r>
              <w:rPr>
                <w:rFonts w:asciiTheme="majorHAnsi" w:hAnsiTheme="majorHAnsi"/>
                <w:b/>
                <w:sz w:val="14"/>
                <w:szCs w:val="14"/>
              </w:rPr>
              <w:t xml:space="preserve">Does your child have an inhaler? </w:t>
            </w:r>
          </w:p>
          <w:p w:rsidR="00396F2E" w:rsidRDefault="00396F2E" w:rsidP="00DA3897">
            <w:pPr>
              <w:ind w:left="91"/>
              <w:rPr>
                <w:rFonts w:asciiTheme="majorHAnsi" w:hAnsiTheme="majorHAnsi"/>
                <w:b/>
                <w:sz w:val="14"/>
                <w:szCs w:val="14"/>
              </w:rPr>
            </w:pPr>
            <w:r>
              <w:rPr>
                <w:rFonts w:asciiTheme="majorHAnsi" w:hAnsiTheme="majorHAnsi"/>
                <w:b/>
                <w:sz w:val="14"/>
                <w:szCs w:val="14"/>
              </w:rPr>
              <w:t>Does your child need an epi-pen?</w:t>
            </w:r>
          </w:p>
          <w:p w:rsidR="00396F2E" w:rsidRDefault="00396F2E" w:rsidP="00DA3897">
            <w:pPr>
              <w:ind w:left="91"/>
              <w:rPr>
                <w:rFonts w:asciiTheme="majorHAnsi" w:hAnsiTheme="majorHAnsi"/>
                <w:b/>
                <w:sz w:val="14"/>
                <w:szCs w:val="14"/>
              </w:rPr>
            </w:pPr>
            <w:r>
              <w:rPr>
                <w:rFonts w:asciiTheme="majorHAnsi" w:hAnsiTheme="majorHAnsi"/>
                <w:b/>
                <w:sz w:val="14"/>
                <w:szCs w:val="14"/>
              </w:rPr>
              <w:t>(if so, please give details of how and when used)</w:t>
            </w:r>
          </w:p>
          <w:p w:rsidR="00396F2E" w:rsidRDefault="00396F2E" w:rsidP="00DA3897">
            <w:pPr>
              <w:rPr>
                <w:sz w:val="12"/>
                <w:szCs w:val="14"/>
              </w:rPr>
            </w:pPr>
          </w:p>
          <w:p w:rsidR="00396F2E" w:rsidRDefault="00396F2E" w:rsidP="00DA3897">
            <w:pPr>
              <w:ind w:left="91"/>
              <w:rPr>
                <w:rFonts w:asciiTheme="majorHAnsi" w:hAnsiTheme="majorHAnsi"/>
                <w:b/>
                <w:sz w:val="14"/>
                <w:szCs w:val="14"/>
              </w:rPr>
            </w:pPr>
            <w:r>
              <w:rPr>
                <w:rFonts w:asciiTheme="majorHAnsi" w:hAnsiTheme="majorHAnsi"/>
                <w:b/>
                <w:sz w:val="14"/>
                <w:szCs w:val="14"/>
              </w:rPr>
              <w:t xml:space="preserve">Is there any other information about your child that you may </w:t>
            </w:r>
          </w:p>
          <w:p w:rsidR="00396F2E" w:rsidRDefault="00396F2E" w:rsidP="00DA3897">
            <w:pPr>
              <w:ind w:left="91"/>
              <w:rPr>
                <w:rFonts w:asciiTheme="majorHAnsi" w:hAnsiTheme="majorHAnsi"/>
                <w:b/>
                <w:sz w:val="14"/>
                <w:szCs w:val="14"/>
              </w:rPr>
            </w:pPr>
            <w:r>
              <w:rPr>
                <w:rFonts w:asciiTheme="majorHAnsi" w:hAnsiTheme="majorHAnsi"/>
                <w:b/>
                <w:sz w:val="14"/>
                <w:szCs w:val="14"/>
              </w:rPr>
              <w:t xml:space="preserve">feel is relevant, such as communication problems, which might affect participation in the various activities or inhibit him or her </w:t>
            </w:r>
          </w:p>
          <w:p w:rsidR="00396F2E" w:rsidRDefault="00396F2E" w:rsidP="00DA3897">
            <w:pPr>
              <w:ind w:left="91"/>
              <w:rPr>
                <w:rFonts w:asciiTheme="majorHAnsi" w:hAnsiTheme="majorHAnsi"/>
                <w:b/>
                <w:sz w:val="14"/>
                <w:szCs w:val="14"/>
              </w:rPr>
            </w:pPr>
            <w:proofErr w:type="gramStart"/>
            <w:r>
              <w:rPr>
                <w:rFonts w:asciiTheme="majorHAnsi" w:hAnsiTheme="majorHAnsi"/>
                <w:b/>
                <w:sz w:val="14"/>
                <w:szCs w:val="14"/>
              </w:rPr>
              <w:t>from</w:t>
            </w:r>
            <w:proofErr w:type="gramEnd"/>
            <w:r>
              <w:rPr>
                <w:rFonts w:asciiTheme="majorHAnsi" w:hAnsiTheme="majorHAnsi"/>
                <w:b/>
                <w:sz w:val="14"/>
                <w:szCs w:val="14"/>
              </w:rPr>
              <w:t xml:space="preserve"> getting the maximum enjoyment from the Rainbow Club? </w:t>
            </w:r>
          </w:p>
          <w:p w:rsidR="00396F2E" w:rsidRDefault="00396F2E" w:rsidP="00DA3897">
            <w:pPr>
              <w:rPr>
                <w:sz w:val="12"/>
                <w:szCs w:val="14"/>
              </w:rPr>
            </w:pPr>
          </w:p>
        </w:tc>
        <w:tc>
          <w:tcPr>
            <w:tcW w:w="283" w:type="dxa"/>
            <w:tcBorders>
              <w:top w:val="nil"/>
              <w:left w:val="single" w:sz="4" w:space="0" w:color="auto"/>
              <w:bottom w:val="nil"/>
              <w:right w:val="single" w:sz="4" w:space="0" w:color="auto"/>
            </w:tcBorders>
          </w:tcPr>
          <w:p w:rsidR="00396F2E" w:rsidRDefault="00396F2E" w:rsidP="00DA3897">
            <w:pPr>
              <w:rPr>
                <w:b/>
                <w:sz w:val="12"/>
                <w:szCs w:val="14"/>
              </w:rPr>
            </w:pPr>
          </w:p>
        </w:tc>
        <w:tc>
          <w:tcPr>
            <w:tcW w:w="5197" w:type="dxa"/>
            <w:tcBorders>
              <w:left w:val="single" w:sz="4" w:space="0" w:color="auto"/>
              <w:right w:val="single" w:sz="4" w:space="0" w:color="auto"/>
            </w:tcBorders>
          </w:tcPr>
          <w:p w:rsidR="00396F2E" w:rsidRDefault="00396F2E" w:rsidP="00DA3897">
            <w:pPr>
              <w:jc w:val="center"/>
              <w:rPr>
                <w:rFonts w:asciiTheme="majorHAnsi" w:hAnsiTheme="majorHAnsi"/>
                <w:b/>
                <w:sz w:val="14"/>
                <w:szCs w:val="14"/>
              </w:rPr>
            </w:pPr>
            <w:r w:rsidRPr="0094358A">
              <w:rPr>
                <w:rFonts w:asciiTheme="majorHAnsi" w:hAnsiTheme="majorHAnsi"/>
                <w:b/>
                <w:sz w:val="14"/>
                <w:szCs w:val="14"/>
              </w:rPr>
              <w:t xml:space="preserve">PLEASE </w:t>
            </w:r>
            <w:r>
              <w:rPr>
                <w:rFonts w:asciiTheme="majorHAnsi" w:hAnsiTheme="majorHAnsi"/>
                <w:b/>
                <w:sz w:val="14"/>
                <w:szCs w:val="14"/>
              </w:rPr>
              <w:t xml:space="preserve">MAKE YOUR COMMENTS HERE </w:t>
            </w:r>
          </w:p>
          <w:p w:rsidR="00396F2E" w:rsidRDefault="00396F2E" w:rsidP="00DA3897">
            <w:pPr>
              <w:jc w:val="center"/>
              <w:rPr>
                <w:rFonts w:asciiTheme="majorHAnsi" w:hAnsiTheme="majorHAnsi"/>
                <w:b/>
                <w:sz w:val="14"/>
                <w:szCs w:val="14"/>
              </w:rPr>
            </w:pPr>
            <w:r>
              <w:rPr>
                <w:rFonts w:asciiTheme="majorHAnsi" w:hAnsiTheme="majorHAnsi"/>
                <w:b/>
                <w:sz w:val="14"/>
                <w:szCs w:val="14"/>
              </w:rPr>
              <w:t>OR SIMPLY STATE ‘YES’ OR ‘NO’</w:t>
            </w:r>
          </w:p>
          <w:p w:rsidR="00396F2E" w:rsidRPr="003C3E5A" w:rsidRDefault="00396F2E" w:rsidP="00DA3897">
            <w:pPr>
              <w:jc w:val="center"/>
              <w:rPr>
                <w:rFonts w:asciiTheme="majorHAnsi" w:hAnsiTheme="majorHAnsi"/>
                <w:b/>
                <w:sz w:val="14"/>
                <w:szCs w:val="14"/>
              </w:rPr>
            </w:pPr>
          </w:p>
        </w:tc>
      </w:tr>
    </w:tbl>
    <w:p w:rsidR="00396F2E" w:rsidRDefault="00396F2E" w:rsidP="00396F2E">
      <w:pPr>
        <w:ind w:left="91"/>
        <w:rPr>
          <w:rFonts w:asciiTheme="majorHAnsi" w:hAnsiTheme="majorHAnsi"/>
          <w:b/>
          <w:sz w:val="14"/>
          <w:szCs w:val="14"/>
        </w:rPr>
      </w:pPr>
    </w:p>
    <w:tbl>
      <w:tblPr>
        <w:tblW w:w="1007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0"/>
        <w:gridCol w:w="284"/>
        <w:gridCol w:w="7890"/>
      </w:tblGrid>
      <w:tr w:rsidR="00396F2E" w:rsidTr="00DA3897">
        <w:tc>
          <w:tcPr>
            <w:tcW w:w="1900" w:type="dxa"/>
            <w:tcBorders>
              <w:right w:val="single" w:sz="4" w:space="0" w:color="auto"/>
            </w:tcBorders>
          </w:tcPr>
          <w:p w:rsidR="00396F2E" w:rsidRDefault="00396F2E" w:rsidP="00DA3897">
            <w:pPr>
              <w:jc w:val="center"/>
              <w:rPr>
                <w:rFonts w:asciiTheme="majorHAnsi" w:hAnsiTheme="majorHAnsi"/>
                <w:b/>
                <w:sz w:val="14"/>
                <w:szCs w:val="14"/>
              </w:rPr>
            </w:pPr>
          </w:p>
          <w:p w:rsidR="00396F2E" w:rsidRDefault="00396F2E" w:rsidP="00DA3897">
            <w:pPr>
              <w:jc w:val="center"/>
              <w:rPr>
                <w:rFonts w:asciiTheme="majorHAnsi" w:hAnsiTheme="majorHAnsi"/>
                <w:b/>
                <w:sz w:val="14"/>
                <w:szCs w:val="14"/>
              </w:rPr>
            </w:pPr>
          </w:p>
          <w:p w:rsidR="00396F2E" w:rsidRDefault="00396F2E" w:rsidP="00DA3897">
            <w:pPr>
              <w:jc w:val="center"/>
              <w:rPr>
                <w:rFonts w:asciiTheme="majorHAnsi" w:hAnsiTheme="majorHAnsi"/>
                <w:b/>
                <w:sz w:val="14"/>
                <w:szCs w:val="14"/>
              </w:rPr>
            </w:pPr>
          </w:p>
          <w:p w:rsidR="00396F2E" w:rsidRDefault="00396F2E" w:rsidP="00DA3897">
            <w:pPr>
              <w:jc w:val="center"/>
              <w:rPr>
                <w:rFonts w:asciiTheme="majorHAnsi" w:hAnsiTheme="majorHAnsi"/>
                <w:b/>
                <w:sz w:val="14"/>
                <w:szCs w:val="14"/>
              </w:rPr>
            </w:pPr>
            <w:r>
              <w:rPr>
                <w:rFonts w:asciiTheme="majorHAnsi" w:hAnsiTheme="majorHAnsi"/>
                <w:b/>
                <w:sz w:val="14"/>
                <w:szCs w:val="14"/>
              </w:rPr>
              <w:t>ABOUT</w:t>
            </w:r>
          </w:p>
          <w:p w:rsidR="00396F2E" w:rsidRPr="00EF4E33" w:rsidRDefault="00396F2E" w:rsidP="00DA3897">
            <w:pPr>
              <w:jc w:val="center"/>
              <w:rPr>
                <w:rFonts w:asciiTheme="majorHAnsi" w:hAnsiTheme="majorHAnsi"/>
                <w:b/>
                <w:sz w:val="14"/>
                <w:szCs w:val="14"/>
              </w:rPr>
            </w:pPr>
            <w:r>
              <w:rPr>
                <w:rFonts w:asciiTheme="majorHAnsi" w:hAnsiTheme="majorHAnsi"/>
                <w:b/>
                <w:sz w:val="14"/>
                <w:szCs w:val="14"/>
              </w:rPr>
              <w:t>YOUR CHILD</w:t>
            </w:r>
          </w:p>
          <w:p w:rsidR="00396F2E" w:rsidRPr="00EF4E33" w:rsidRDefault="00396F2E" w:rsidP="00DA3897">
            <w:pPr>
              <w:ind w:left="91"/>
              <w:rPr>
                <w:rFonts w:asciiTheme="majorHAnsi" w:hAnsiTheme="majorHAnsi"/>
                <w:b/>
                <w:sz w:val="14"/>
                <w:szCs w:val="14"/>
              </w:rPr>
            </w:pPr>
          </w:p>
          <w:p w:rsidR="00396F2E" w:rsidRPr="00EF4E33" w:rsidRDefault="00396F2E" w:rsidP="00DA3897">
            <w:pPr>
              <w:ind w:left="91"/>
              <w:rPr>
                <w:rFonts w:asciiTheme="majorHAnsi" w:hAnsiTheme="majorHAnsi"/>
                <w:b/>
                <w:sz w:val="14"/>
                <w:szCs w:val="14"/>
              </w:rPr>
            </w:pPr>
          </w:p>
          <w:p w:rsidR="00396F2E" w:rsidRDefault="00396F2E" w:rsidP="00DA3897">
            <w:pPr>
              <w:ind w:left="91"/>
              <w:rPr>
                <w:rFonts w:asciiTheme="majorHAnsi" w:hAnsiTheme="majorHAnsi"/>
                <w:b/>
                <w:sz w:val="14"/>
                <w:szCs w:val="14"/>
              </w:rPr>
            </w:pPr>
            <w:r w:rsidRPr="00EF4E33">
              <w:rPr>
                <w:rFonts w:asciiTheme="majorHAnsi" w:hAnsiTheme="majorHAnsi"/>
                <w:b/>
                <w:sz w:val="14"/>
                <w:szCs w:val="14"/>
              </w:rPr>
              <w:t>Would you like to take this opportunity to briefly describe your child’s nature, interests, likes and dislikes, and preferred activities?</w:t>
            </w:r>
          </w:p>
          <w:p w:rsidR="00396F2E" w:rsidRDefault="00396F2E" w:rsidP="00DA3897">
            <w:pPr>
              <w:ind w:left="91"/>
              <w:rPr>
                <w:rFonts w:asciiTheme="majorHAnsi" w:hAnsiTheme="majorHAnsi"/>
                <w:b/>
                <w:sz w:val="14"/>
                <w:szCs w:val="14"/>
              </w:rPr>
            </w:pPr>
          </w:p>
          <w:p w:rsidR="00396F2E" w:rsidRDefault="00396F2E" w:rsidP="00DA3897">
            <w:pPr>
              <w:ind w:left="91"/>
              <w:rPr>
                <w:rFonts w:asciiTheme="majorHAnsi" w:hAnsiTheme="majorHAnsi"/>
                <w:b/>
                <w:sz w:val="14"/>
                <w:szCs w:val="14"/>
              </w:rPr>
            </w:pPr>
          </w:p>
          <w:p w:rsidR="00396F2E" w:rsidRDefault="00396F2E" w:rsidP="00DA3897">
            <w:pPr>
              <w:ind w:left="91"/>
              <w:rPr>
                <w:rFonts w:asciiTheme="majorHAnsi" w:hAnsiTheme="majorHAnsi"/>
                <w:b/>
                <w:sz w:val="14"/>
                <w:szCs w:val="14"/>
              </w:rPr>
            </w:pPr>
          </w:p>
          <w:p w:rsidR="00396F2E" w:rsidRDefault="00396F2E" w:rsidP="00DA3897">
            <w:pPr>
              <w:ind w:left="91"/>
              <w:rPr>
                <w:rFonts w:asciiTheme="majorHAnsi" w:hAnsiTheme="majorHAnsi"/>
                <w:b/>
                <w:sz w:val="14"/>
                <w:szCs w:val="14"/>
              </w:rPr>
            </w:pPr>
          </w:p>
          <w:p w:rsidR="00396F2E" w:rsidRPr="00EF4E33" w:rsidRDefault="00396F2E" w:rsidP="00DA3897">
            <w:pPr>
              <w:ind w:left="91"/>
              <w:rPr>
                <w:rFonts w:asciiTheme="majorHAnsi" w:hAnsiTheme="majorHAnsi"/>
                <w:b/>
                <w:sz w:val="14"/>
                <w:szCs w:val="14"/>
              </w:rPr>
            </w:pPr>
          </w:p>
        </w:tc>
        <w:tc>
          <w:tcPr>
            <w:tcW w:w="284" w:type="dxa"/>
            <w:tcBorders>
              <w:top w:val="nil"/>
              <w:left w:val="single" w:sz="4" w:space="0" w:color="auto"/>
              <w:bottom w:val="nil"/>
              <w:right w:val="single" w:sz="4" w:space="0" w:color="auto"/>
            </w:tcBorders>
          </w:tcPr>
          <w:p w:rsidR="00396F2E" w:rsidRDefault="00396F2E" w:rsidP="00DA3897">
            <w:pPr>
              <w:rPr>
                <w:b/>
                <w:sz w:val="12"/>
                <w:szCs w:val="14"/>
              </w:rPr>
            </w:pPr>
          </w:p>
        </w:tc>
        <w:tc>
          <w:tcPr>
            <w:tcW w:w="7890" w:type="dxa"/>
            <w:tcBorders>
              <w:left w:val="single" w:sz="4" w:space="0" w:color="auto"/>
              <w:right w:val="single" w:sz="4" w:space="0" w:color="auto"/>
            </w:tcBorders>
          </w:tcPr>
          <w:p w:rsidR="00396F2E" w:rsidRPr="003C3E5A" w:rsidRDefault="00396F2E" w:rsidP="00DA3897">
            <w:pPr>
              <w:jc w:val="center"/>
              <w:rPr>
                <w:rFonts w:asciiTheme="majorHAnsi" w:hAnsiTheme="majorHAnsi"/>
                <w:b/>
                <w:sz w:val="14"/>
                <w:szCs w:val="14"/>
              </w:rPr>
            </w:pPr>
            <w:r w:rsidRPr="0094358A">
              <w:rPr>
                <w:rFonts w:asciiTheme="majorHAnsi" w:hAnsiTheme="majorHAnsi"/>
                <w:b/>
                <w:sz w:val="14"/>
                <w:szCs w:val="14"/>
              </w:rPr>
              <w:t xml:space="preserve">PLEASE </w:t>
            </w:r>
            <w:r>
              <w:rPr>
                <w:rFonts w:asciiTheme="majorHAnsi" w:hAnsiTheme="majorHAnsi"/>
                <w:b/>
                <w:sz w:val="14"/>
                <w:szCs w:val="14"/>
              </w:rPr>
              <w:t>TELL US HERE &amp; CONTINUE OVERLEAF IF NECESSARY</w:t>
            </w:r>
          </w:p>
        </w:tc>
      </w:tr>
    </w:tbl>
    <w:p w:rsidR="00396F2E" w:rsidRDefault="00396F2E" w:rsidP="00396F2E">
      <w:pPr>
        <w:jc w:val="center"/>
        <w:rPr>
          <w:b/>
          <w:sz w:val="6"/>
          <w:szCs w:val="6"/>
        </w:rPr>
      </w:pPr>
    </w:p>
    <w:p w:rsidR="00396F2E" w:rsidRDefault="00396F2E" w:rsidP="00396F2E">
      <w:pPr>
        <w:rPr>
          <w:rFonts w:asciiTheme="majorHAnsi" w:hAnsiTheme="majorHAnsi"/>
          <w:b/>
          <w:color w:val="2E74B5" w:themeColor="accent1" w:themeShade="BF"/>
          <w:sz w:val="22"/>
          <w:szCs w:val="22"/>
        </w:rPr>
      </w:pPr>
    </w:p>
    <w:p w:rsidR="00396F2E" w:rsidRPr="00470BBE" w:rsidRDefault="00396F2E" w:rsidP="00396F2E">
      <w:pPr>
        <w:rPr>
          <w:rFonts w:asciiTheme="majorHAnsi" w:hAnsiTheme="majorHAnsi"/>
          <w:b/>
          <w:sz w:val="22"/>
          <w:szCs w:val="22"/>
        </w:rPr>
      </w:pPr>
      <w:r>
        <w:rPr>
          <w:rFonts w:asciiTheme="majorHAnsi" w:hAnsiTheme="majorHAnsi"/>
          <w:b/>
          <w:color w:val="2E74B5" w:themeColor="accent1" w:themeShade="BF"/>
          <w:sz w:val="22"/>
          <w:szCs w:val="22"/>
        </w:rPr>
        <w:t xml:space="preserve">PLEASE RETURN           </w:t>
      </w:r>
      <w:r w:rsidRPr="00470BBE">
        <w:rPr>
          <w:rFonts w:asciiTheme="majorHAnsi" w:hAnsiTheme="majorHAnsi"/>
          <w:b/>
          <w:color w:val="2E74B5" w:themeColor="accent1" w:themeShade="BF"/>
          <w:sz w:val="22"/>
          <w:szCs w:val="22"/>
        </w:rPr>
        <w:t xml:space="preserve">by email to: </w:t>
      </w:r>
      <w:r w:rsidRPr="00470BBE">
        <w:rPr>
          <w:rFonts w:asciiTheme="majorHAnsi" w:hAnsiTheme="majorHAnsi"/>
          <w:b/>
          <w:sz w:val="22"/>
          <w:szCs w:val="22"/>
        </w:rPr>
        <w:t xml:space="preserve">  </w:t>
      </w:r>
      <w:r>
        <w:rPr>
          <w:rFonts w:asciiTheme="majorHAnsi" w:hAnsiTheme="majorHAnsi"/>
          <w:b/>
          <w:sz w:val="22"/>
          <w:szCs w:val="22"/>
        </w:rPr>
        <w:t xml:space="preserve">    </w:t>
      </w:r>
      <w:r w:rsidRPr="00470BBE">
        <w:rPr>
          <w:rFonts w:asciiTheme="majorHAnsi" w:hAnsiTheme="majorHAnsi"/>
          <w:b/>
          <w:sz w:val="22"/>
          <w:szCs w:val="22"/>
        </w:rPr>
        <w:t xml:space="preserve"> </w:t>
      </w:r>
      <w:hyperlink r:id="rId22" w:history="1">
        <w:r w:rsidR="003F3402" w:rsidRPr="009D68FE">
          <w:rPr>
            <w:rStyle w:val="Hyperlink"/>
            <w:rFonts w:asciiTheme="majorHAnsi" w:hAnsiTheme="majorHAnsi"/>
            <w:b/>
            <w:sz w:val="22"/>
            <w:szCs w:val="22"/>
          </w:rPr>
          <w:t>greenwaynurseryrainbowclub@gmail.com</w:t>
        </w:r>
      </w:hyperlink>
      <w:r w:rsidR="003F3402">
        <w:rPr>
          <w:rFonts w:asciiTheme="majorHAnsi" w:hAnsiTheme="majorHAnsi"/>
          <w:b/>
          <w:sz w:val="22"/>
          <w:szCs w:val="22"/>
        </w:rPr>
        <w:t xml:space="preserve"> </w:t>
      </w:r>
      <w:r w:rsidRPr="00470BBE">
        <w:rPr>
          <w:rFonts w:asciiTheme="majorHAnsi" w:hAnsiTheme="majorHAnsi"/>
          <w:b/>
          <w:sz w:val="22"/>
          <w:szCs w:val="22"/>
        </w:rPr>
        <w:t xml:space="preserve"> </w:t>
      </w:r>
    </w:p>
    <w:p w:rsidR="00396F2E" w:rsidRDefault="00396F2E" w:rsidP="00396F2E">
      <w:pPr>
        <w:rPr>
          <w:rFonts w:asciiTheme="majorHAnsi" w:hAnsiTheme="majorHAnsi"/>
          <w:b/>
          <w:color w:val="2E74B5" w:themeColor="accent1" w:themeShade="BF"/>
          <w:sz w:val="22"/>
          <w:szCs w:val="22"/>
        </w:rPr>
      </w:pPr>
      <w:r>
        <w:rPr>
          <w:rFonts w:asciiTheme="majorHAnsi" w:hAnsiTheme="majorHAnsi"/>
          <w:b/>
          <w:color w:val="2E74B5" w:themeColor="accent1" w:themeShade="BF"/>
          <w:sz w:val="22"/>
          <w:szCs w:val="22"/>
        </w:rPr>
        <w:t xml:space="preserve">THIS FORM                   </w:t>
      </w:r>
      <w:r w:rsidRPr="00470BBE">
        <w:rPr>
          <w:rFonts w:asciiTheme="majorHAnsi" w:hAnsiTheme="majorHAnsi"/>
          <w:b/>
          <w:color w:val="2E74B5" w:themeColor="accent1" w:themeShade="BF"/>
          <w:sz w:val="22"/>
          <w:szCs w:val="22"/>
        </w:rPr>
        <w:t xml:space="preserve">or by post to: </w:t>
      </w:r>
      <w:r>
        <w:rPr>
          <w:rFonts w:asciiTheme="majorHAnsi" w:hAnsiTheme="majorHAnsi"/>
          <w:b/>
          <w:color w:val="2E74B5" w:themeColor="accent1" w:themeShade="BF"/>
          <w:sz w:val="22"/>
          <w:szCs w:val="22"/>
        </w:rPr>
        <w:t xml:space="preserve">    </w:t>
      </w:r>
      <w:r w:rsidRPr="00470BBE">
        <w:rPr>
          <w:rFonts w:asciiTheme="majorHAnsi" w:hAnsiTheme="majorHAnsi"/>
          <w:b/>
          <w:color w:val="2E74B5" w:themeColor="accent1" w:themeShade="BF"/>
          <w:sz w:val="22"/>
          <w:szCs w:val="22"/>
        </w:rPr>
        <w:t xml:space="preserve">24 Harsfold Road, Rustington, </w:t>
      </w:r>
      <w:proofErr w:type="gramStart"/>
      <w:r w:rsidRPr="00470BBE">
        <w:rPr>
          <w:rFonts w:asciiTheme="majorHAnsi" w:hAnsiTheme="majorHAnsi"/>
          <w:b/>
          <w:color w:val="2E74B5" w:themeColor="accent1" w:themeShade="BF"/>
          <w:sz w:val="22"/>
          <w:szCs w:val="22"/>
        </w:rPr>
        <w:t>West</w:t>
      </w:r>
      <w:proofErr w:type="gramEnd"/>
      <w:r w:rsidRPr="00470BBE">
        <w:rPr>
          <w:rFonts w:asciiTheme="majorHAnsi" w:hAnsiTheme="majorHAnsi"/>
          <w:b/>
          <w:color w:val="2E74B5" w:themeColor="accent1" w:themeShade="BF"/>
          <w:sz w:val="22"/>
          <w:szCs w:val="22"/>
        </w:rPr>
        <w:t xml:space="preserve"> Sussex BN16 2QE</w:t>
      </w:r>
    </w:p>
    <w:p w:rsidR="00F70B18" w:rsidRDefault="00F70B18" w:rsidP="00396F2E">
      <w:pPr>
        <w:rPr>
          <w:rFonts w:asciiTheme="majorHAnsi" w:hAnsiTheme="majorHAnsi"/>
          <w:b/>
          <w:color w:val="2E74B5" w:themeColor="accent1" w:themeShade="BF"/>
          <w:sz w:val="22"/>
          <w:szCs w:val="22"/>
        </w:rPr>
      </w:pPr>
    </w:p>
    <w:p w:rsidR="00F70B18" w:rsidRDefault="00F70B18" w:rsidP="00396F2E">
      <w:pPr>
        <w:rPr>
          <w:rFonts w:asciiTheme="majorHAnsi" w:hAnsiTheme="majorHAnsi"/>
          <w:b/>
          <w:sz w:val="16"/>
          <w:szCs w:val="16"/>
        </w:rPr>
      </w:pPr>
    </w:p>
    <w:p w:rsidR="0029771B" w:rsidRDefault="00396F2E" w:rsidP="00CF3130">
      <w:pPr>
        <w:jc w:val="right"/>
      </w:pPr>
      <w:r>
        <w:rPr>
          <w:rFonts w:asciiTheme="majorHAnsi" w:hAnsiTheme="majorHAnsi"/>
          <w:b/>
          <w:sz w:val="16"/>
          <w:szCs w:val="16"/>
        </w:rPr>
        <w:t>APPLICATION FORM PAGE 2</w:t>
      </w:r>
    </w:p>
    <w:sectPr w:rsidR="0029771B" w:rsidSect="00972ED5">
      <w:pgSz w:w="11906" w:h="16838"/>
      <w:pgMar w:top="0" w:right="991" w:bottom="142"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Verdana Pro SemiBold">
    <w:altName w:val="Tahoma"/>
    <w:charset w:val="00"/>
    <w:family w:val="swiss"/>
    <w:pitch w:val="variable"/>
    <w:sig w:usb0="00000001" w:usb1="00000043"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469D8"/>
    <w:multiLevelType w:val="hybridMultilevel"/>
    <w:tmpl w:val="C4882D64"/>
    <w:lvl w:ilvl="0" w:tplc="08090003">
      <w:start w:val="1"/>
      <w:numFmt w:val="bullet"/>
      <w:lvlText w:val="o"/>
      <w:lvlJc w:val="left"/>
      <w:pPr>
        <w:ind w:left="1032" w:hanging="360"/>
      </w:pPr>
      <w:rPr>
        <w:rFonts w:ascii="Courier New" w:hAnsi="Courier New" w:cs="Courier New"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
    <w:nsid w:val="4DFA47D9"/>
    <w:multiLevelType w:val="hybridMultilevel"/>
    <w:tmpl w:val="2C2E50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64023D4"/>
    <w:multiLevelType w:val="hybridMultilevel"/>
    <w:tmpl w:val="5E7C4A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1BE0C08"/>
    <w:multiLevelType w:val="hybridMultilevel"/>
    <w:tmpl w:val="7D20DC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B3F14AB"/>
    <w:multiLevelType w:val="hybridMultilevel"/>
    <w:tmpl w:val="31DC22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10A4B"/>
    <w:multiLevelType w:val="hybridMultilevel"/>
    <w:tmpl w:val="13FC0CB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7067364"/>
    <w:multiLevelType w:val="hybridMultilevel"/>
    <w:tmpl w:val="3D6A634A"/>
    <w:lvl w:ilvl="0" w:tplc="08090003">
      <w:start w:val="1"/>
      <w:numFmt w:val="bullet"/>
      <w:lvlText w:val="o"/>
      <w:lvlJc w:val="left"/>
      <w:pPr>
        <w:ind w:left="677" w:hanging="360"/>
      </w:pPr>
      <w:rPr>
        <w:rFonts w:ascii="Courier New" w:hAnsi="Courier New" w:cs="Courier New"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7">
    <w:nsid w:val="77524D19"/>
    <w:multiLevelType w:val="hybridMultilevel"/>
    <w:tmpl w:val="DB18E75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1"/>
  </w:num>
  <w:num w:numId="3">
    <w:abstractNumId w:val="7"/>
  </w:num>
  <w:num w:numId="4">
    <w:abstractNumId w:val="3"/>
  </w:num>
  <w:num w:numId="5">
    <w:abstractNumId w:val="4"/>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F2E"/>
    <w:rsid w:val="00021916"/>
    <w:rsid w:val="001B66DD"/>
    <w:rsid w:val="001C425C"/>
    <w:rsid w:val="001D2A7F"/>
    <w:rsid w:val="001E1089"/>
    <w:rsid w:val="001F70D3"/>
    <w:rsid w:val="00231972"/>
    <w:rsid w:val="002337E3"/>
    <w:rsid w:val="0029771B"/>
    <w:rsid w:val="002A521D"/>
    <w:rsid w:val="002D75DD"/>
    <w:rsid w:val="00324352"/>
    <w:rsid w:val="00396F2E"/>
    <w:rsid w:val="003F3402"/>
    <w:rsid w:val="004234AD"/>
    <w:rsid w:val="00461F25"/>
    <w:rsid w:val="00484CB8"/>
    <w:rsid w:val="004D3427"/>
    <w:rsid w:val="005C3B3D"/>
    <w:rsid w:val="00642709"/>
    <w:rsid w:val="0067176B"/>
    <w:rsid w:val="007351FE"/>
    <w:rsid w:val="007F1EB6"/>
    <w:rsid w:val="00881E81"/>
    <w:rsid w:val="008E2A8B"/>
    <w:rsid w:val="00905640"/>
    <w:rsid w:val="00931F5D"/>
    <w:rsid w:val="00972ED5"/>
    <w:rsid w:val="009B3801"/>
    <w:rsid w:val="00A11CF7"/>
    <w:rsid w:val="00AC0607"/>
    <w:rsid w:val="00AC0704"/>
    <w:rsid w:val="00AF6B9C"/>
    <w:rsid w:val="00B25055"/>
    <w:rsid w:val="00B327FC"/>
    <w:rsid w:val="00C01DA9"/>
    <w:rsid w:val="00C52733"/>
    <w:rsid w:val="00CE237B"/>
    <w:rsid w:val="00CF3130"/>
    <w:rsid w:val="00D06698"/>
    <w:rsid w:val="00D34B63"/>
    <w:rsid w:val="00DA3897"/>
    <w:rsid w:val="00DA7569"/>
    <w:rsid w:val="00DB47FD"/>
    <w:rsid w:val="00DE42B7"/>
    <w:rsid w:val="00E00ED3"/>
    <w:rsid w:val="00ED761D"/>
    <w:rsid w:val="00F21CA4"/>
    <w:rsid w:val="00F70B18"/>
    <w:rsid w:val="00FA4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F2E"/>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F2E"/>
    <w:pPr>
      <w:ind w:left="720"/>
      <w:contextualSpacing/>
    </w:pPr>
  </w:style>
  <w:style w:type="character" w:styleId="Hyperlink">
    <w:name w:val="Hyperlink"/>
    <w:basedOn w:val="DefaultParagraphFont"/>
    <w:uiPriority w:val="99"/>
    <w:unhideWhenUsed/>
    <w:rsid w:val="00396F2E"/>
    <w:rPr>
      <w:color w:val="0563C1" w:themeColor="hyperlink"/>
      <w:u w:val="single"/>
    </w:rPr>
  </w:style>
  <w:style w:type="paragraph" w:styleId="BalloonText">
    <w:name w:val="Balloon Text"/>
    <w:basedOn w:val="Normal"/>
    <w:link w:val="BalloonTextChar"/>
    <w:uiPriority w:val="99"/>
    <w:semiHidden/>
    <w:unhideWhenUsed/>
    <w:rsid w:val="00021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916"/>
    <w:rPr>
      <w:rFonts w:ascii="Segoe UI" w:eastAsia="Times New Roman" w:hAnsi="Segoe UI" w:cs="Segoe UI"/>
      <w:sz w:val="18"/>
      <w:szCs w:val="18"/>
    </w:rPr>
  </w:style>
  <w:style w:type="paragraph" w:styleId="Header">
    <w:name w:val="header"/>
    <w:basedOn w:val="Normal"/>
    <w:link w:val="HeaderChar"/>
    <w:uiPriority w:val="99"/>
    <w:unhideWhenUsed/>
    <w:rsid w:val="00D34B6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34B63"/>
  </w:style>
  <w:style w:type="paragraph" w:styleId="Footer">
    <w:name w:val="footer"/>
    <w:basedOn w:val="Normal"/>
    <w:link w:val="FooterChar"/>
    <w:uiPriority w:val="99"/>
    <w:unhideWhenUsed/>
    <w:rsid w:val="00DE42B7"/>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E4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F2E"/>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6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F2E"/>
    <w:pPr>
      <w:ind w:left="720"/>
      <w:contextualSpacing/>
    </w:pPr>
  </w:style>
  <w:style w:type="character" w:styleId="Hyperlink">
    <w:name w:val="Hyperlink"/>
    <w:basedOn w:val="DefaultParagraphFont"/>
    <w:uiPriority w:val="99"/>
    <w:unhideWhenUsed/>
    <w:rsid w:val="00396F2E"/>
    <w:rPr>
      <w:color w:val="0563C1" w:themeColor="hyperlink"/>
      <w:u w:val="single"/>
    </w:rPr>
  </w:style>
  <w:style w:type="paragraph" w:styleId="BalloonText">
    <w:name w:val="Balloon Text"/>
    <w:basedOn w:val="Normal"/>
    <w:link w:val="BalloonTextChar"/>
    <w:uiPriority w:val="99"/>
    <w:semiHidden/>
    <w:unhideWhenUsed/>
    <w:rsid w:val="00021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916"/>
    <w:rPr>
      <w:rFonts w:ascii="Segoe UI" w:eastAsia="Times New Roman" w:hAnsi="Segoe UI" w:cs="Segoe UI"/>
      <w:sz w:val="18"/>
      <w:szCs w:val="18"/>
    </w:rPr>
  </w:style>
  <w:style w:type="paragraph" w:styleId="Header">
    <w:name w:val="header"/>
    <w:basedOn w:val="Normal"/>
    <w:link w:val="HeaderChar"/>
    <w:uiPriority w:val="99"/>
    <w:unhideWhenUsed/>
    <w:rsid w:val="00D34B63"/>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34B63"/>
  </w:style>
  <w:style w:type="paragraph" w:styleId="Footer">
    <w:name w:val="footer"/>
    <w:basedOn w:val="Normal"/>
    <w:link w:val="FooterChar"/>
    <w:uiPriority w:val="99"/>
    <w:unhideWhenUsed/>
    <w:rsid w:val="00DE42B7"/>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E4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jpeg"/><Relationship Id="rId18" Type="http://schemas.openxmlformats.org/officeDocument/2006/relationships/hyperlink" Target="http://www.childcare-support.tax.service.gov.uk"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2.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mailto:greenwaynurseryrainbowclu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8</Pages>
  <Words>3563</Words>
  <Characters>20312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Reilly</dc:creator>
  <cp:lastModifiedBy>Chris Fletcher</cp:lastModifiedBy>
  <cp:revision>3</cp:revision>
  <cp:lastPrinted>2017-09-13T12:59:00Z</cp:lastPrinted>
  <dcterms:created xsi:type="dcterms:W3CDTF">2017-01-11T16:10:00Z</dcterms:created>
  <dcterms:modified xsi:type="dcterms:W3CDTF">2017-09-13T13:21:00Z</dcterms:modified>
</cp:coreProperties>
</file>